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76A02" w14:textId="61C176F2" w:rsidR="003D1162" w:rsidRDefault="003D1162" w:rsidP="00793E37">
      <w:pPr>
        <w:pStyle w:val="ac"/>
      </w:pPr>
      <w:r>
        <w:rPr>
          <w:noProof/>
        </w:rPr>
        <w:drawing>
          <wp:inline distT="0" distB="0" distL="0" distR="0" wp14:anchorId="50E81FD9" wp14:editId="7FB48BCC">
            <wp:extent cx="5838723" cy="5048250"/>
            <wp:effectExtent l="0" t="0" r="0" b="0"/>
            <wp:docPr id="85642675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52" cy="5052166"/>
                    </a:xfrm>
                    <a:prstGeom prst="rect">
                      <a:avLst/>
                    </a:prstGeom>
                    <a:noFill/>
                    <a:ln>
                      <a:noFill/>
                    </a:ln>
                  </pic:spPr>
                </pic:pic>
              </a:graphicData>
            </a:graphic>
          </wp:inline>
        </w:drawing>
      </w:r>
    </w:p>
    <w:p w14:paraId="33DB8D46" w14:textId="77777777" w:rsidR="00CD2238" w:rsidRDefault="00CD2238" w:rsidP="00CD2238">
      <w:pPr>
        <w:pStyle w:val="ac"/>
        <w:rPr>
          <w:rFonts w:hint="eastAsia"/>
        </w:rPr>
      </w:pPr>
      <w:r>
        <w:rPr>
          <w:rFonts w:hint="eastAsia"/>
        </w:rPr>
        <w:t>8</w:t>
      </w:r>
      <w:r>
        <w:rPr>
          <w:rFonts w:hint="eastAsia"/>
        </w:rPr>
        <w:t>月</w:t>
      </w:r>
      <w:r>
        <w:rPr>
          <w:rFonts w:hint="eastAsia"/>
        </w:rPr>
        <w:t>2</w:t>
      </w:r>
      <w:r>
        <w:rPr>
          <w:rFonts w:hint="eastAsia"/>
        </w:rPr>
        <w:t>日</w:t>
      </w:r>
      <w:r>
        <w:rPr>
          <w:rFonts w:hint="eastAsia"/>
        </w:rPr>
        <w:t>(</w:t>
      </w:r>
      <w:r>
        <w:rPr>
          <w:rFonts w:hint="eastAsia"/>
        </w:rPr>
        <w:t>土</w:t>
      </w:r>
      <w:r>
        <w:rPr>
          <w:rFonts w:hint="eastAsia"/>
        </w:rPr>
        <w:t>)</w:t>
      </w:r>
    </w:p>
    <w:p w14:paraId="08C78EEC" w14:textId="77777777" w:rsidR="00CD2238" w:rsidRPr="00AC79C6" w:rsidRDefault="00CD2238" w:rsidP="00CD2238">
      <w:pPr>
        <w:pStyle w:val="ac"/>
        <w:rPr>
          <w:rFonts w:hint="eastAsia"/>
          <w:sz w:val="32"/>
          <w:szCs w:val="32"/>
        </w:rPr>
      </w:pPr>
      <w:r w:rsidRPr="00AC79C6">
        <w:rPr>
          <w:rFonts w:hint="eastAsia"/>
          <w:sz w:val="32"/>
          <w:szCs w:val="32"/>
        </w:rPr>
        <w:t>江戸の味</w:t>
      </w:r>
      <w:r w:rsidRPr="00AC79C6">
        <w:rPr>
          <w:rFonts w:hint="eastAsia"/>
          <w:sz w:val="32"/>
          <w:szCs w:val="32"/>
        </w:rPr>
        <w:t xml:space="preserve"> |</w:t>
      </w:r>
      <w:r w:rsidRPr="00AC79C6">
        <w:rPr>
          <w:rFonts w:hint="eastAsia"/>
          <w:sz w:val="32"/>
          <w:szCs w:val="32"/>
        </w:rPr>
        <w:t>浮世絵アートによる日本の食文化</w:t>
      </w:r>
    </w:p>
    <w:p w14:paraId="6AC2BB10" w14:textId="77777777" w:rsidR="00CD2238" w:rsidRDefault="00CD2238" w:rsidP="00CD2238">
      <w:pPr>
        <w:pStyle w:val="ac"/>
        <w:rPr>
          <w:rFonts w:hint="eastAsia"/>
        </w:rPr>
      </w:pPr>
      <w:r>
        <w:rPr>
          <w:rFonts w:hint="eastAsia"/>
        </w:rPr>
        <w:t>ジャパンハウスロサンゼルスで、浮世絵アートを通して導かれた江戸時代の食の食体験をお楽しみください。</w:t>
      </w:r>
    </w:p>
    <w:p w14:paraId="4B8F5204" w14:textId="77777777" w:rsidR="00CD2238" w:rsidRDefault="00CD2238" w:rsidP="00CD2238">
      <w:pPr>
        <w:pStyle w:val="ac"/>
      </w:pPr>
    </w:p>
    <w:p w14:paraId="544A514C" w14:textId="77777777" w:rsidR="00CD2238" w:rsidRDefault="00CD2238" w:rsidP="00CD2238">
      <w:pPr>
        <w:pStyle w:val="ac"/>
        <w:rPr>
          <w:rFonts w:hint="eastAsia"/>
        </w:rPr>
      </w:pPr>
      <w:r>
        <w:rPr>
          <w:rFonts w:hint="eastAsia"/>
        </w:rPr>
        <w:t xml:space="preserve">By </w:t>
      </w:r>
      <w:r>
        <w:rPr>
          <w:rFonts w:hint="eastAsia"/>
        </w:rPr>
        <w:t>ジャパンハウスロサンゼルス</w:t>
      </w:r>
    </w:p>
    <w:p w14:paraId="421DB563" w14:textId="77777777" w:rsidR="00CD2238" w:rsidRDefault="00CD2238" w:rsidP="00CD2238">
      <w:pPr>
        <w:pStyle w:val="ac"/>
        <w:rPr>
          <w:rFonts w:hint="eastAsia"/>
        </w:rPr>
      </w:pPr>
      <w:r>
        <w:rPr>
          <w:rFonts w:hint="eastAsia"/>
        </w:rPr>
        <w:t>1k</w:t>
      </w:r>
      <w:r>
        <w:rPr>
          <w:rFonts w:hint="eastAsia"/>
        </w:rPr>
        <w:t>フォロワー</w:t>
      </w:r>
    </w:p>
    <w:p w14:paraId="08C47C92" w14:textId="77777777" w:rsidR="00CD2238" w:rsidRDefault="00CD2238" w:rsidP="00CD2238">
      <w:pPr>
        <w:pStyle w:val="ac"/>
        <w:rPr>
          <w:rFonts w:hint="eastAsia"/>
        </w:rPr>
      </w:pPr>
      <w:r>
        <w:rPr>
          <w:rFonts w:hint="eastAsia"/>
        </w:rPr>
        <w:t>10.5k</w:t>
      </w:r>
      <w:r>
        <w:rPr>
          <w:rFonts w:hint="eastAsia"/>
        </w:rPr>
        <w:t>の参加者がホストされました</w:t>
      </w:r>
      <w:r>
        <w:rPr>
          <w:rFonts w:hint="eastAsia"/>
        </w:rPr>
        <w:t xml:space="preserve"> </w:t>
      </w:r>
      <w:r>
        <w:rPr>
          <w:rFonts w:ascii="Segoe UI Emoji" w:hAnsi="Segoe UI Emoji" w:cs="Segoe UI Emoji"/>
        </w:rPr>
        <w:t>📈</w:t>
      </w:r>
    </w:p>
    <w:p w14:paraId="74EBAC33" w14:textId="77777777" w:rsidR="00CD2238" w:rsidRDefault="00CD2238" w:rsidP="00CD2238">
      <w:pPr>
        <w:pStyle w:val="ac"/>
        <w:rPr>
          <w:rFonts w:hint="eastAsia"/>
        </w:rPr>
      </w:pPr>
      <w:r>
        <w:rPr>
          <w:rFonts w:hint="eastAsia"/>
        </w:rPr>
        <w:t>従う</w:t>
      </w:r>
    </w:p>
    <w:p w14:paraId="103A2574" w14:textId="77777777" w:rsidR="00CD2238" w:rsidRDefault="00CD2238" w:rsidP="00CD2238">
      <w:pPr>
        <w:pStyle w:val="ac"/>
        <w:rPr>
          <w:rFonts w:hint="eastAsia"/>
        </w:rPr>
      </w:pPr>
      <w:r>
        <w:rPr>
          <w:rFonts w:hint="eastAsia"/>
        </w:rPr>
        <w:t>日時</w:t>
      </w:r>
    </w:p>
    <w:p w14:paraId="21BB8F9C" w14:textId="77777777" w:rsidR="00CD2238" w:rsidRDefault="00CD2238" w:rsidP="00CD2238">
      <w:pPr>
        <w:pStyle w:val="ac"/>
        <w:rPr>
          <w:rFonts w:hint="eastAsia"/>
        </w:rPr>
      </w:pPr>
      <w:r>
        <w:rPr>
          <w:rFonts w:hint="eastAsia"/>
        </w:rPr>
        <w:t>8</w:t>
      </w:r>
      <w:r>
        <w:rPr>
          <w:rFonts w:hint="eastAsia"/>
        </w:rPr>
        <w:t>月</w:t>
      </w:r>
      <w:r>
        <w:rPr>
          <w:rFonts w:hint="eastAsia"/>
        </w:rPr>
        <w:t>2</w:t>
      </w:r>
      <w:r>
        <w:rPr>
          <w:rFonts w:hint="eastAsia"/>
        </w:rPr>
        <w:t>日</w:t>
      </w:r>
      <w:r>
        <w:rPr>
          <w:rFonts w:hint="eastAsia"/>
        </w:rPr>
        <w:t>(</w:t>
      </w:r>
      <w:r>
        <w:rPr>
          <w:rFonts w:hint="eastAsia"/>
        </w:rPr>
        <w:t>土曜日</w:t>
      </w:r>
      <w:r>
        <w:rPr>
          <w:rFonts w:hint="eastAsia"/>
        </w:rPr>
        <w:t xml:space="preserve">) </w:t>
      </w:r>
      <w:r>
        <w:rPr>
          <w:rFonts w:hint="eastAsia"/>
        </w:rPr>
        <w:t>·午前</w:t>
      </w:r>
      <w:r>
        <w:rPr>
          <w:rFonts w:hint="eastAsia"/>
        </w:rPr>
        <w:t>10</w:t>
      </w:r>
      <w:r>
        <w:rPr>
          <w:rFonts w:hint="eastAsia"/>
        </w:rPr>
        <w:t>時</w:t>
      </w:r>
      <w:r>
        <w:rPr>
          <w:rFonts w:hint="eastAsia"/>
        </w:rPr>
        <w:t>30</w:t>
      </w:r>
      <w:r>
        <w:rPr>
          <w:rFonts w:hint="eastAsia"/>
        </w:rPr>
        <w:t>分から午後</w:t>
      </w:r>
      <w:r>
        <w:rPr>
          <w:rFonts w:hint="eastAsia"/>
        </w:rPr>
        <w:t>1</w:t>
      </w:r>
      <w:r>
        <w:rPr>
          <w:rFonts w:hint="eastAsia"/>
        </w:rPr>
        <w:t>時</w:t>
      </w:r>
      <w:r>
        <w:rPr>
          <w:rFonts w:hint="eastAsia"/>
        </w:rPr>
        <w:t>(</w:t>
      </w:r>
      <w:r>
        <w:rPr>
          <w:rFonts w:hint="eastAsia"/>
        </w:rPr>
        <w:t>太平洋夏時間</w:t>
      </w:r>
      <w:r>
        <w:rPr>
          <w:rFonts w:hint="eastAsia"/>
        </w:rPr>
        <w:t>)</w:t>
      </w:r>
      <w:r>
        <w:rPr>
          <w:rFonts w:hint="eastAsia"/>
        </w:rPr>
        <w:t>。</w:t>
      </w:r>
      <w:r>
        <w:rPr>
          <w:rFonts w:hint="eastAsia"/>
        </w:rPr>
        <w:t xml:space="preserve"> </w:t>
      </w:r>
      <w:r>
        <w:rPr>
          <w:rFonts w:hint="eastAsia"/>
        </w:rPr>
        <w:t>午前</w:t>
      </w:r>
      <w:r>
        <w:rPr>
          <w:rFonts w:hint="eastAsia"/>
        </w:rPr>
        <w:t>10</w:t>
      </w:r>
      <w:r>
        <w:rPr>
          <w:rFonts w:hint="eastAsia"/>
        </w:rPr>
        <w:t>時のドア</w:t>
      </w:r>
    </w:p>
    <w:p w14:paraId="33811D8D" w14:textId="77777777" w:rsidR="00CD2238" w:rsidRDefault="00CD2238" w:rsidP="00CD2238">
      <w:pPr>
        <w:pStyle w:val="ac"/>
        <w:rPr>
          <w:rFonts w:hint="eastAsia"/>
        </w:rPr>
      </w:pPr>
      <w:r>
        <w:rPr>
          <w:rFonts w:hint="eastAsia"/>
        </w:rPr>
        <w:t>場所</w:t>
      </w:r>
    </w:p>
    <w:p w14:paraId="7B5787CE" w14:textId="77777777" w:rsidR="00CD2238" w:rsidRDefault="00CD2238" w:rsidP="00CD2238">
      <w:pPr>
        <w:pStyle w:val="ac"/>
        <w:rPr>
          <w:rFonts w:hint="eastAsia"/>
        </w:rPr>
      </w:pPr>
      <w:r>
        <w:rPr>
          <w:rFonts w:hint="eastAsia"/>
        </w:rPr>
        <w:t>ジャパンハウスサロン</w:t>
      </w:r>
      <w:r>
        <w:rPr>
          <w:rFonts w:hint="eastAsia"/>
        </w:rPr>
        <w:t xml:space="preserve"> |</w:t>
      </w:r>
      <w:r>
        <w:rPr>
          <w:rFonts w:hint="eastAsia"/>
        </w:rPr>
        <w:t>レベル</w:t>
      </w:r>
      <w:r>
        <w:rPr>
          <w:rFonts w:hint="eastAsia"/>
        </w:rPr>
        <w:t>5</w:t>
      </w:r>
    </w:p>
    <w:p w14:paraId="6801E504" w14:textId="77777777" w:rsidR="00CD2238" w:rsidRDefault="00CD2238" w:rsidP="00CD2238">
      <w:pPr>
        <w:pStyle w:val="ac"/>
      </w:pPr>
    </w:p>
    <w:p w14:paraId="2BBBBBF9" w14:textId="77777777" w:rsidR="00CD2238" w:rsidRDefault="00CD2238" w:rsidP="00CD2238">
      <w:pPr>
        <w:pStyle w:val="ac"/>
        <w:rPr>
          <w:rFonts w:hint="eastAsia"/>
        </w:rPr>
      </w:pPr>
      <w:r>
        <w:rPr>
          <w:rFonts w:hint="eastAsia"/>
        </w:rPr>
        <w:lastRenderedPageBreak/>
        <w:t xml:space="preserve">6801 Hollywood Blvd. </w:t>
      </w:r>
      <w:r>
        <w:rPr>
          <w:rFonts w:hint="eastAsia"/>
        </w:rPr>
        <w:t>ロサンゼルス</w:t>
      </w:r>
      <w:r>
        <w:rPr>
          <w:rFonts w:hint="eastAsia"/>
        </w:rPr>
        <w:t xml:space="preserve">, CA 90028 </w:t>
      </w:r>
      <w:r>
        <w:rPr>
          <w:rFonts w:hint="eastAsia"/>
        </w:rPr>
        <w:t>アメリカ合衆国</w:t>
      </w:r>
    </w:p>
    <w:p w14:paraId="5C26FA0D" w14:textId="77777777" w:rsidR="00CD2238" w:rsidRDefault="00CD2238" w:rsidP="00CD2238">
      <w:pPr>
        <w:pStyle w:val="ac"/>
        <w:rPr>
          <w:rFonts w:hint="eastAsia"/>
        </w:rPr>
      </w:pPr>
      <w:r>
        <w:rPr>
          <w:rFonts w:hint="eastAsia"/>
        </w:rPr>
        <w:t>道順を確認する</w:t>
      </w:r>
    </w:p>
    <w:p w14:paraId="5E53A035" w14:textId="77777777" w:rsidR="00CD2238" w:rsidRDefault="00CD2238" w:rsidP="00CD2238">
      <w:pPr>
        <w:pStyle w:val="ac"/>
        <w:rPr>
          <w:rFonts w:hint="eastAsia"/>
        </w:rPr>
      </w:pPr>
      <w:r>
        <w:rPr>
          <w:rFonts w:hint="eastAsia"/>
        </w:rPr>
        <w:t>返金ポリシー</w:t>
      </w:r>
    </w:p>
    <w:p w14:paraId="49360924" w14:textId="77777777" w:rsidR="00CD2238" w:rsidRDefault="00CD2238" w:rsidP="00CD2238">
      <w:pPr>
        <w:pStyle w:val="ac"/>
        <w:rPr>
          <w:rFonts w:hint="eastAsia"/>
        </w:rPr>
      </w:pPr>
      <w:r>
        <w:rPr>
          <w:rFonts w:hint="eastAsia"/>
        </w:rPr>
        <w:t>イベントの</w:t>
      </w:r>
      <w:r>
        <w:rPr>
          <w:rFonts w:hint="eastAsia"/>
        </w:rPr>
        <w:t>7</w:t>
      </w:r>
      <w:r>
        <w:rPr>
          <w:rFonts w:hint="eastAsia"/>
        </w:rPr>
        <w:t>日前まで払い戻し。</w:t>
      </w:r>
    </w:p>
    <w:p w14:paraId="39097588" w14:textId="77777777" w:rsidR="00CD2238" w:rsidRDefault="00CD2238" w:rsidP="00CD2238">
      <w:pPr>
        <w:pStyle w:val="ac"/>
        <w:rPr>
          <w:rFonts w:hint="eastAsia"/>
        </w:rPr>
      </w:pPr>
      <w:r>
        <w:rPr>
          <w:rFonts w:hint="eastAsia"/>
        </w:rPr>
        <w:t>このイベントについて</w:t>
      </w:r>
    </w:p>
    <w:p w14:paraId="3AEEB8E0" w14:textId="77777777" w:rsidR="00CD2238" w:rsidRDefault="00CD2238" w:rsidP="00CD2238">
      <w:pPr>
        <w:pStyle w:val="ac"/>
        <w:rPr>
          <w:rFonts w:hint="eastAsia"/>
        </w:rPr>
      </w:pPr>
      <w:r>
        <w:rPr>
          <w:rFonts w:hint="eastAsia"/>
        </w:rPr>
        <w:t>イベントは</w:t>
      </w:r>
      <w:r>
        <w:rPr>
          <w:rFonts w:hint="eastAsia"/>
        </w:rPr>
        <w:t>2</w:t>
      </w:r>
      <w:r>
        <w:rPr>
          <w:rFonts w:hint="eastAsia"/>
        </w:rPr>
        <w:t>時間</w:t>
      </w:r>
      <w:r>
        <w:rPr>
          <w:rFonts w:hint="eastAsia"/>
        </w:rPr>
        <w:t>30</w:t>
      </w:r>
      <w:r>
        <w:rPr>
          <w:rFonts w:hint="eastAsia"/>
        </w:rPr>
        <w:t>分続きます</w:t>
      </w:r>
    </w:p>
    <w:p w14:paraId="73373460" w14:textId="77777777" w:rsidR="00CD2238" w:rsidRDefault="00CD2238" w:rsidP="00CD2238">
      <w:pPr>
        <w:pStyle w:val="ac"/>
        <w:rPr>
          <w:rFonts w:hint="eastAsia"/>
        </w:rPr>
      </w:pPr>
      <w:r>
        <w:rPr>
          <w:rFonts w:hint="eastAsia"/>
        </w:rPr>
        <w:t xml:space="preserve">1603 </w:t>
      </w:r>
      <w:r>
        <w:rPr>
          <w:rFonts w:hint="eastAsia"/>
        </w:rPr>
        <w:t>年に日本の徳川幕府が政権を握ると、平和と経済的繁栄の変革の時代が到来し、江戸</w:t>
      </w:r>
      <w:r>
        <w:rPr>
          <w:rFonts w:hint="eastAsia"/>
        </w:rPr>
        <w:t xml:space="preserve"> (</w:t>
      </w:r>
      <w:r>
        <w:rPr>
          <w:rFonts w:hint="eastAsia"/>
        </w:rPr>
        <w:t>現在の東京</w:t>
      </w:r>
      <w:r>
        <w:rPr>
          <w:rFonts w:hint="eastAsia"/>
        </w:rPr>
        <w:t xml:space="preserve">) </w:t>
      </w:r>
      <w:r>
        <w:rPr>
          <w:rFonts w:hint="eastAsia"/>
        </w:rPr>
        <w:t>のような活気に満ちた都市中心部がかつてないほど繁栄しました。江戸時代は、浮世絵と呼ばれる木版画など、壮大な芸術で称賛される一方で、ダイナミックな都市の食文化など、目覚ましい革新も育みました。今年の</w:t>
      </w:r>
      <w:r>
        <w:rPr>
          <w:rFonts w:hint="eastAsia"/>
        </w:rPr>
        <w:t>8</w:t>
      </w:r>
      <w:r>
        <w:rPr>
          <w:rFonts w:hint="eastAsia"/>
        </w:rPr>
        <w:t>月は、今回開催中の</w:t>
      </w:r>
      <w:r>
        <w:rPr>
          <w:rFonts w:hint="eastAsia"/>
        </w:rPr>
        <w:t>NEO-JAPONISM</w:t>
      </w:r>
      <w:r>
        <w:rPr>
          <w:rFonts w:hint="eastAsia"/>
        </w:rPr>
        <w:t>展を補完する特別なイベントとして、時代をさかのぼり、江戸料理の豊かな歴史とそれを不滅の芸術家に発見し、当時の本格的な料理を試食します。</w:t>
      </w:r>
    </w:p>
    <w:p w14:paraId="27E14043" w14:textId="77777777" w:rsidR="00CD2238" w:rsidRDefault="00CD2238" w:rsidP="00CD2238">
      <w:pPr>
        <w:pStyle w:val="ac"/>
      </w:pPr>
    </w:p>
    <w:p w14:paraId="076B07B6" w14:textId="1FBBEE17" w:rsidR="00CD2238" w:rsidRDefault="00CD2238" w:rsidP="00CD2238">
      <w:pPr>
        <w:pStyle w:val="ac"/>
        <w:rPr>
          <w:rFonts w:hint="eastAsia"/>
        </w:rPr>
      </w:pPr>
      <w:r>
        <w:rPr>
          <w:rFonts w:hint="eastAsia"/>
        </w:rPr>
        <w:t>江戸時代の料理と浮世絵の両面で、日本の歴史小説家で国際浮世絵学会会員の</w:t>
      </w:r>
      <w:r w:rsidR="009F4ED8">
        <w:rPr>
          <w:rFonts w:hint="eastAsia"/>
        </w:rPr>
        <w:t>車</w:t>
      </w:r>
      <w:r>
        <w:rPr>
          <w:rFonts w:hint="eastAsia"/>
        </w:rPr>
        <w:t>浮</w:t>
      </w:r>
      <w:r w:rsidR="00CB4299">
        <w:rPr>
          <w:rFonts w:hint="eastAsia"/>
        </w:rPr>
        <w:t>代</w:t>
      </w:r>
      <w:r>
        <w:rPr>
          <w:rFonts w:hint="eastAsia"/>
        </w:rPr>
        <w:t>氏が、江戸の食と芸術の魅力的な交差点について講演します。車は、多くの浮世絵作家の普及に貢献した有名な出版社、蔦屋</w:t>
      </w:r>
      <w:r w:rsidR="009F4ED8">
        <w:rPr>
          <w:rFonts w:hint="eastAsia"/>
        </w:rPr>
        <w:t>重</w:t>
      </w:r>
      <w:r>
        <w:rPr>
          <w:rFonts w:hint="eastAsia"/>
        </w:rPr>
        <w:t>三郎について</w:t>
      </w:r>
      <w:r>
        <w:rPr>
          <w:rFonts w:hint="eastAsia"/>
        </w:rPr>
        <w:t>7</w:t>
      </w:r>
      <w:r>
        <w:rPr>
          <w:rFonts w:hint="eastAsia"/>
        </w:rPr>
        <w:t>冊の本を執筆し、江戸時代の料理やレシピに関する本も出版しています。江戸大都市のライフスタイルに関する広範な研究に基づいて、北斎、歌麿、広重の伝説的な作品の背後にある物語を明らかにし、これらの象徴的なアーティストが都市の風景からエンターテイメント、賑やかなフードシーンに至るまで、周囲の都市生活をどのように捉えたかを示します。彼女はまた、この時期に日本料理がどのように進化し、新しい調理法、味、料理が都市中心部で人気を博し、今日の日本食に永続的な影響を残したかを探ります。</w:t>
      </w:r>
    </w:p>
    <w:p w14:paraId="30137B87" w14:textId="77777777" w:rsidR="00CD2238" w:rsidRDefault="00CD2238" w:rsidP="00CD2238">
      <w:pPr>
        <w:pStyle w:val="ac"/>
      </w:pPr>
    </w:p>
    <w:p w14:paraId="7676BC89" w14:textId="2FC32362" w:rsidR="00CD2238" w:rsidRDefault="00CD2238" w:rsidP="00CD2238">
      <w:pPr>
        <w:pStyle w:val="ac"/>
        <w:rPr>
          <w:rFonts w:hint="eastAsia"/>
        </w:rPr>
      </w:pPr>
      <w:r>
        <w:rPr>
          <w:rFonts w:hint="eastAsia"/>
        </w:rPr>
        <w:t>プレゼンテーションの後は、シェフの山崎一馬が作った過去に命を吹き込む、江戸時代にインスパイアされた伝統的な料理の本格的な試食を体験してください。繊細な</w:t>
      </w:r>
      <w:r w:rsidR="009F4ED8">
        <w:rPr>
          <w:rFonts w:hint="eastAsia"/>
        </w:rPr>
        <w:t>白和え</w:t>
      </w:r>
      <w:r>
        <w:rPr>
          <w:rFonts w:hint="eastAsia"/>
        </w:rPr>
        <w:t>(</w:t>
      </w:r>
      <w:r>
        <w:rPr>
          <w:rFonts w:hint="eastAsia"/>
        </w:rPr>
        <w:t>豆腐と野菜にゴマと白味噌を添えたもの</w:t>
      </w:r>
      <w:r>
        <w:rPr>
          <w:rFonts w:hint="eastAsia"/>
        </w:rPr>
        <w:t>)</w:t>
      </w:r>
      <w:r>
        <w:rPr>
          <w:rFonts w:hint="eastAsia"/>
        </w:rPr>
        <w:t>、巧みに調理されたおしずし</w:t>
      </w:r>
      <w:r>
        <w:rPr>
          <w:rFonts w:hint="eastAsia"/>
        </w:rPr>
        <w:t>(</w:t>
      </w:r>
      <w:r>
        <w:rPr>
          <w:rFonts w:hint="eastAsia"/>
        </w:rPr>
        <w:t>押し寿司</w:t>
      </w:r>
      <w:r>
        <w:rPr>
          <w:rFonts w:hint="eastAsia"/>
        </w:rPr>
        <w:t>)</w:t>
      </w:r>
      <w:r>
        <w:rPr>
          <w:rFonts w:hint="eastAsia"/>
        </w:rPr>
        <w:t>、季節の天ぷらなど、古典的な浮世絵芸術と彼らが祝った実際の料理の伝統を結びつけながら歴史を味わうことができる料理を試食してください。人々が古い江戸の生活をどのように味わい、味わったかを知る特別な貴重な窓にご参加ください。</w:t>
      </w:r>
    </w:p>
    <w:p w14:paraId="442BD373" w14:textId="77777777" w:rsidR="00CD2238" w:rsidRDefault="00CD2238" w:rsidP="00CD2238">
      <w:pPr>
        <w:pStyle w:val="ac"/>
      </w:pPr>
    </w:p>
    <w:p w14:paraId="605BAA08" w14:textId="77777777" w:rsidR="00CD2238" w:rsidRDefault="00CD2238" w:rsidP="00CD2238">
      <w:pPr>
        <w:pStyle w:val="ac"/>
        <w:rPr>
          <w:rFonts w:hint="eastAsia"/>
        </w:rPr>
      </w:pPr>
      <w:r>
        <w:rPr>
          <w:rFonts w:hint="eastAsia"/>
        </w:rPr>
        <w:t>プログラムスケジュール</w:t>
      </w:r>
    </w:p>
    <w:p w14:paraId="33C7B60C" w14:textId="77777777" w:rsidR="00CD2238" w:rsidRDefault="00CD2238" w:rsidP="00CD2238">
      <w:pPr>
        <w:pStyle w:val="ac"/>
        <w:rPr>
          <w:rFonts w:hint="eastAsia"/>
        </w:rPr>
      </w:pPr>
      <w:r>
        <w:rPr>
          <w:rFonts w:hint="eastAsia"/>
        </w:rPr>
        <w:t>*</w:t>
      </w:r>
      <w:r>
        <w:rPr>
          <w:rFonts w:hint="eastAsia"/>
        </w:rPr>
        <w:t>変更される場合があります</w:t>
      </w:r>
    </w:p>
    <w:p w14:paraId="0F9FA867" w14:textId="77777777" w:rsidR="00CD2238" w:rsidRDefault="00CD2238" w:rsidP="00CD2238">
      <w:pPr>
        <w:pStyle w:val="ac"/>
      </w:pPr>
    </w:p>
    <w:p w14:paraId="7B0C3A2D" w14:textId="77777777" w:rsidR="00CD2238" w:rsidRDefault="00CD2238" w:rsidP="00CD2238">
      <w:pPr>
        <w:pStyle w:val="ac"/>
        <w:rPr>
          <w:rFonts w:hint="eastAsia"/>
        </w:rPr>
      </w:pPr>
      <w:r>
        <w:rPr>
          <w:rFonts w:hint="eastAsia"/>
        </w:rPr>
        <w:t>午前</w:t>
      </w:r>
      <w:r>
        <w:rPr>
          <w:rFonts w:hint="eastAsia"/>
        </w:rPr>
        <w:t>10:00 |</w:t>
      </w:r>
      <w:r>
        <w:rPr>
          <w:rFonts w:hint="eastAsia"/>
        </w:rPr>
        <w:t>ドアが開いている</w:t>
      </w:r>
    </w:p>
    <w:p w14:paraId="4804AD85" w14:textId="77777777" w:rsidR="00CD2238" w:rsidRDefault="00CD2238" w:rsidP="00CD2238">
      <w:pPr>
        <w:pStyle w:val="ac"/>
        <w:rPr>
          <w:rFonts w:hint="eastAsia"/>
        </w:rPr>
      </w:pPr>
      <w:r>
        <w:rPr>
          <w:rFonts w:hint="eastAsia"/>
        </w:rPr>
        <w:t>午前</w:t>
      </w:r>
      <w:r>
        <w:rPr>
          <w:rFonts w:hint="eastAsia"/>
        </w:rPr>
        <w:t>10</w:t>
      </w:r>
      <w:r>
        <w:rPr>
          <w:rFonts w:hint="eastAsia"/>
        </w:rPr>
        <w:t>時</w:t>
      </w:r>
      <w:r>
        <w:rPr>
          <w:rFonts w:hint="eastAsia"/>
        </w:rPr>
        <w:t>30</w:t>
      </w:r>
      <w:r>
        <w:rPr>
          <w:rFonts w:hint="eastAsia"/>
        </w:rPr>
        <w:t>分</w:t>
      </w:r>
      <w:r>
        <w:rPr>
          <w:rFonts w:hint="eastAsia"/>
        </w:rPr>
        <w:t>|</w:t>
      </w:r>
      <w:r>
        <w:rPr>
          <w:rFonts w:hint="eastAsia"/>
        </w:rPr>
        <w:t>ゲストスピーカーによるトーク</w:t>
      </w:r>
    </w:p>
    <w:p w14:paraId="665DE9B6" w14:textId="77777777" w:rsidR="00CD2238" w:rsidRDefault="00CD2238" w:rsidP="00CD2238">
      <w:pPr>
        <w:pStyle w:val="ac"/>
        <w:rPr>
          <w:rFonts w:hint="eastAsia"/>
        </w:rPr>
      </w:pPr>
      <w:r>
        <w:rPr>
          <w:rFonts w:hint="eastAsia"/>
        </w:rPr>
        <w:t>午前</w:t>
      </w:r>
      <w:r>
        <w:rPr>
          <w:rFonts w:hint="eastAsia"/>
        </w:rPr>
        <w:t xml:space="preserve">11:30 </w:t>
      </w:r>
      <w:r>
        <w:rPr>
          <w:rFonts w:hint="eastAsia"/>
        </w:rPr>
        <w:t>–</w:t>
      </w:r>
      <w:r>
        <w:rPr>
          <w:rFonts w:hint="eastAsia"/>
        </w:rPr>
        <w:t xml:space="preserve"> </w:t>
      </w:r>
      <w:r>
        <w:rPr>
          <w:rFonts w:hint="eastAsia"/>
        </w:rPr>
        <w:t>午後</w:t>
      </w:r>
      <w:r>
        <w:rPr>
          <w:rFonts w:hint="eastAsia"/>
        </w:rPr>
        <w:t>1:00 |</w:t>
      </w:r>
      <w:r>
        <w:rPr>
          <w:rFonts w:hint="eastAsia"/>
        </w:rPr>
        <w:t>試飲体験</w:t>
      </w:r>
    </w:p>
    <w:p w14:paraId="3BDBC867" w14:textId="77777777" w:rsidR="00CD2238" w:rsidRDefault="00CD2238" w:rsidP="00CD2238">
      <w:pPr>
        <w:pStyle w:val="ac"/>
      </w:pPr>
    </w:p>
    <w:p w14:paraId="6AE3C7B3" w14:textId="79A3F6B9" w:rsidR="00AD122F" w:rsidRDefault="00CD2238" w:rsidP="00CD2238">
      <w:pPr>
        <w:pStyle w:val="ac"/>
      </w:pPr>
      <w:r>
        <w:rPr>
          <w:rFonts w:hint="eastAsia"/>
        </w:rPr>
        <w:t>江戸時代の料理にスポットライトを当てる</w:t>
      </w:r>
    </w:p>
    <w:p w14:paraId="1CFCE5CA" w14:textId="77777777" w:rsidR="00CD2238" w:rsidRDefault="00CD2238" w:rsidP="00CD2238">
      <w:pPr>
        <w:pStyle w:val="ac"/>
        <w:rPr>
          <w:rFonts w:hint="eastAsia"/>
        </w:rPr>
      </w:pPr>
    </w:p>
    <w:p w14:paraId="6E7413B4" w14:textId="7F83B6CC" w:rsidR="00AD122F" w:rsidRDefault="003D1162" w:rsidP="00793E37">
      <w:pPr>
        <w:pStyle w:val="ac"/>
      </w:pPr>
      <w:r>
        <w:rPr>
          <w:noProof/>
        </w:rPr>
        <w:lastRenderedPageBreak/>
        <w:drawing>
          <wp:inline distT="0" distB="0" distL="0" distR="0" wp14:anchorId="514DEDDC" wp14:editId="5E9BB62D">
            <wp:extent cx="5243955" cy="2952750"/>
            <wp:effectExtent l="0" t="0" r="0" b="0"/>
            <wp:docPr id="79608425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47507" cy="2954750"/>
                    </a:xfrm>
                    <a:prstGeom prst="rect">
                      <a:avLst/>
                    </a:prstGeom>
                    <a:noFill/>
                    <a:ln>
                      <a:noFill/>
                    </a:ln>
                  </pic:spPr>
                </pic:pic>
              </a:graphicData>
            </a:graphic>
          </wp:inline>
        </w:drawing>
      </w:r>
    </w:p>
    <w:p w14:paraId="7564C781" w14:textId="77777777" w:rsidR="007C1214" w:rsidRDefault="007C1214" w:rsidP="007C1214">
      <w:pPr>
        <w:pStyle w:val="ac"/>
        <w:rPr>
          <w:rFonts w:hint="eastAsia"/>
        </w:rPr>
      </w:pPr>
      <w:r>
        <w:rPr>
          <w:rFonts w:hint="eastAsia"/>
        </w:rPr>
        <w:t>*</w:t>
      </w:r>
      <w:r>
        <w:rPr>
          <w:rFonts w:hint="eastAsia"/>
        </w:rPr>
        <w:t>コンセプト画像</w:t>
      </w:r>
    </w:p>
    <w:p w14:paraId="36468684" w14:textId="77777777" w:rsidR="007C1214" w:rsidRDefault="007C1214" w:rsidP="007C1214">
      <w:pPr>
        <w:pStyle w:val="ac"/>
      </w:pPr>
    </w:p>
    <w:p w14:paraId="4AA34A19" w14:textId="77777777" w:rsidR="007C1214" w:rsidRDefault="007C1214" w:rsidP="007C1214">
      <w:pPr>
        <w:pStyle w:val="ac"/>
        <w:rPr>
          <w:rFonts w:hint="eastAsia"/>
        </w:rPr>
      </w:pPr>
      <w:r>
        <w:rPr>
          <w:rFonts w:hint="eastAsia"/>
        </w:rPr>
        <w:t>写真提供</w:t>
      </w:r>
      <w:r>
        <w:rPr>
          <w:rFonts w:hint="eastAsia"/>
        </w:rPr>
        <w:t>:</w:t>
      </w:r>
      <w:proofErr w:type="spellStart"/>
      <w:r>
        <w:rPr>
          <w:rFonts w:hint="eastAsia"/>
        </w:rPr>
        <w:t>Shiraae</w:t>
      </w:r>
      <w:proofErr w:type="spellEnd"/>
      <w:r>
        <w:rPr>
          <w:rFonts w:hint="eastAsia"/>
        </w:rPr>
        <w:t xml:space="preserve"> and </w:t>
      </w:r>
      <w:proofErr w:type="spellStart"/>
      <w:r>
        <w:rPr>
          <w:rFonts w:hint="eastAsia"/>
        </w:rPr>
        <w:t>Irizake</w:t>
      </w:r>
      <w:proofErr w:type="spellEnd"/>
      <w:r>
        <w:rPr>
          <w:rFonts w:hint="eastAsia"/>
        </w:rPr>
        <w:t xml:space="preserve"> </w:t>
      </w:r>
      <w:proofErr w:type="spellStart"/>
      <w:r>
        <w:rPr>
          <w:rFonts w:hint="eastAsia"/>
        </w:rPr>
        <w:t>Tamago</w:t>
      </w:r>
      <w:proofErr w:type="spellEnd"/>
      <w:r>
        <w:rPr>
          <w:rFonts w:hint="eastAsia"/>
        </w:rPr>
        <w:t>:©</w:t>
      </w:r>
      <w:r>
        <w:rPr>
          <w:rFonts w:hint="eastAsia"/>
        </w:rPr>
        <w:t>江戸食文化研究所</w:t>
      </w:r>
    </w:p>
    <w:p w14:paraId="755E7A3E" w14:textId="77777777" w:rsidR="007C1214" w:rsidRDefault="007C1214" w:rsidP="007C1214">
      <w:pPr>
        <w:pStyle w:val="ac"/>
      </w:pPr>
    </w:p>
    <w:p w14:paraId="4484A292" w14:textId="77777777" w:rsidR="007C1214" w:rsidRDefault="007C1214" w:rsidP="007C1214">
      <w:pPr>
        <w:pStyle w:val="ac"/>
        <w:rPr>
          <w:rFonts w:hint="eastAsia"/>
        </w:rPr>
      </w:pPr>
      <w:r>
        <w:rPr>
          <w:rFonts w:hint="eastAsia"/>
        </w:rPr>
        <w:t>シェフの山崎一馬がシェフとして、プログラムで取り上げられるすべての料理を調理し、彼の根深い専門知識と海への情熱をすべての料理に届けます。瀬戸内海に位置する淡路島は、古くから商業漁業と地元漁業の中心地であり、豊かで永続的な漁業文化で知られています。シェフの山崎は、島で</w:t>
      </w:r>
      <w:r>
        <w:rPr>
          <w:rFonts w:hint="eastAsia"/>
        </w:rPr>
        <w:t>200</w:t>
      </w:r>
      <w:r>
        <w:rPr>
          <w:rFonts w:hint="eastAsia"/>
        </w:rPr>
        <w:t>年の歴史を持つ漁業の伝統を持つ家族の出身です。フィッシャーマンズ</w:t>
      </w:r>
      <w:r>
        <w:rPr>
          <w:rFonts w:hint="eastAsia"/>
        </w:rPr>
        <w:t xml:space="preserve"> </w:t>
      </w:r>
      <w:r>
        <w:rPr>
          <w:rFonts w:hint="eastAsia"/>
        </w:rPr>
        <w:t>テーブルのオーナーであり、</w:t>
      </w:r>
      <w:r>
        <w:rPr>
          <w:rFonts w:hint="eastAsia"/>
        </w:rPr>
        <w:t xml:space="preserve">20 </w:t>
      </w:r>
      <w:r>
        <w:rPr>
          <w:rFonts w:hint="eastAsia"/>
        </w:rPr>
        <w:t>年以上の釣り体験を持つ彼は、この伝統を料理技術に注ぎ込み、家族の故郷の味と伝統を讃えています。</w:t>
      </w:r>
    </w:p>
    <w:p w14:paraId="2F5D933B" w14:textId="77777777" w:rsidR="007C1214" w:rsidRDefault="007C1214" w:rsidP="007C1214">
      <w:pPr>
        <w:pStyle w:val="ac"/>
      </w:pPr>
    </w:p>
    <w:p w14:paraId="33E61042" w14:textId="270CBA1D" w:rsidR="007C1214" w:rsidRDefault="009F4ED8" w:rsidP="007C1214">
      <w:pPr>
        <w:pStyle w:val="ac"/>
        <w:rPr>
          <w:rFonts w:hint="eastAsia"/>
        </w:rPr>
      </w:pPr>
      <w:r>
        <w:rPr>
          <w:rFonts w:hint="eastAsia"/>
        </w:rPr>
        <w:t>白和え</w:t>
      </w:r>
      <w:r w:rsidR="007C1214">
        <w:rPr>
          <w:rFonts w:hint="eastAsia"/>
        </w:rPr>
        <w:t xml:space="preserve"> |</w:t>
      </w:r>
      <w:r w:rsidR="007C1214">
        <w:rPr>
          <w:rFonts w:hint="eastAsia"/>
        </w:rPr>
        <w:t>こんにゃくと野菜を豆腐、白味噌、すりごまをなめらかにブレンドしたものに。</w:t>
      </w:r>
    </w:p>
    <w:p w14:paraId="1C0A74F1" w14:textId="77777777" w:rsidR="007C1214" w:rsidRDefault="007C1214" w:rsidP="007C1214">
      <w:pPr>
        <w:pStyle w:val="ac"/>
        <w:rPr>
          <w:rFonts w:hint="eastAsia"/>
        </w:rPr>
      </w:pPr>
      <w:r>
        <w:rPr>
          <w:rFonts w:hint="eastAsia"/>
        </w:rPr>
        <w:t>押寿司</w:t>
      </w:r>
      <w:r>
        <w:rPr>
          <w:rFonts w:hint="eastAsia"/>
        </w:rPr>
        <w:t xml:space="preserve"> |</w:t>
      </w:r>
      <w:r>
        <w:rPr>
          <w:rFonts w:hint="eastAsia"/>
        </w:rPr>
        <w:t>エビと季節の魚のプレス寿司</w:t>
      </w:r>
    </w:p>
    <w:p w14:paraId="58350788" w14:textId="77777777" w:rsidR="007C1214" w:rsidRDefault="007C1214" w:rsidP="007C1214">
      <w:pPr>
        <w:pStyle w:val="ac"/>
        <w:rPr>
          <w:rFonts w:hint="eastAsia"/>
        </w:rPr>
      </w:pPr>
      <w:r>
        <w:rPr>
          <w:rFonts w:hint="eastAsia"/>
        </w:rPr>
        <w:t>入酒玉子</w:t>
      </w:r>
      <w:r>
        <w:rPr>
          <w:rFonts w:hint="eastAsia"/>
        </w:rPr>
        <w:t xml:space="preserve"> |</w:t>
      </w:r>
      <w:r>
        <w:rPr>
          <w:rFonts w:hint="eastAsia"/>
        </w:rPr>
        <w:t>日本酒と鰹節、梅干しを煮込んだ日本の伝統的な調味料「</w:t>
      </w:r>
      <w:proofErr w:type="spellStart"/>
      <w:r>
        <w:rPr>
          <w:rFonts w:hint="eastAsia"/>
        </w:rPr>
        <w:t>irizake</w:t>
      </w:r>
      <w:proofErr w:type="spellEnd"/>
      <w:r>
        <w:rPr>
          <w:rFonts w:hint="eastAsia"/>
        </w:rPr>
        <w:t>」で卵をマリゼしたもの。</w:t>
      </w:r>
    </w:p>
    <w:p w14:paraId="056EDF46" w14:textId="77777777" w:rsidR="007C1214" w:rsidRDefault="007C1214" w:rsidP="007C1214">
      <w:pPr>
        <w:pStyle w:val="ac"/>
        <w:rPr>
          <w:rFonts w:hint="eastAsia"/>
        </w:rPr>
      </w:pPr>
      <w:r>
        <w:rPr>
          <w:rFonts w:hint="eastAsia"/>
        </w:rPr>
        <w:t>天ぷら</w:t>
      </w:r>
      <w:r>
        <w:rPr>
          <w:rFonts w:hint="eastAsia"/>
        </w:rPr>
        <w:t xml:space="preserve"> |</w:t>
      </w:r>
      <w:r>
        <w:rPr>
          <w:rFonts w:hint="eastAsia"/>
        </w:rPr>
        <w:t>旬の食材を揚げた</w:t>
      </w:r>
    </w:p>
    <w:p w14:paraId="0978455E" w14:textId="77777777" w:rsidR="007C1214" w:rsidRDefault="007C1214" w:rsidP="007C1214">
      <w:pPr>
        <w:pStyle w:val="ac"/>
        <w:rPr>
          <w:rFonts w:hint="eastAsia"/>
        </w:rPr>
      </w:pPr>
      <w:r>
        <w:rPr>
          <w:rFonts w:hint="eastAsia"/>
        </w:rPr>
        <w:t>筆記：</w:t>
      </w:r>
    </w:p>
    <w:p w14:paraId="6609DED1" w14:textId="77777777" w:rsidR="007C1214" w:rsidRDefault="007C1214" w:rsidP="007C1214">
      <w:pPr>
        <w:pStyle w:val="ac"/>
      </w:pPr>
    </w:p>
    <w:p w14:paraId="23B5F68F" w14:textId="77777777" w:rsidR="007C1214" w:rsidRDefault="007C1214" w:rsidP="007C1214">
      <w:pPr>
        <w:pStyle w:val="ac"/>
        <w:rPr>
          <w:rFonts w:hint="eastAsia"/>
        </w:rPr>
      </w:pPr>
      <w:r>
        <w:rPr>
          <w:rFonts w:hint="eastAsia"/>
        </w:rPr>
        <w:t>メニューは変更になる場合があります</w:t>
      </w:r>
    </w:p>
    <w:p w14:paraId="16C07E61" w14:textId="77777777" w:rsidR="007C1214" w:rsidRDefault="007C1214" w:rsidP="007C1214">
      <w:pPr>
        <w:pStyle w:val="ac"/>
      </w:pPr>
      <w:r>
        <w:rPr>
          <w:rFonts w:hint="eastAsia"/>
        </w:rPr>
        <w:t>考えられるアレルゲンには、大豆、ゴマ、卵、白身、魚、甲殻類が含まれます</w:t>
      </w:r>
    </w:p>
    <w:p w14:paraId="20277DF8" w14:textId="77777777" w:rsidR="007C1214" w:rsidRDefault="007C1214" w:rsidP="007C1214">
      <w:pPr>
        <w:pStyle w:val="ac"/>
      </w:pPr>
    </w:p>
    <w:p w14:paraId="0CED99FD" w14:textId="77777777" w:rsidR="007C1214" w:rsidRDefault="007C1214" w:rsidP="007C1214">
      <w:pPr>
        <w:pStyle w:val="ac"/>
        <w:rPr>
          <w:rFonts w:hint="eastAsia"/>
        </w:rPr>
      </w:pPr>
    </w:p>
    <w:p w14:paraId="270490FD" w14:textId="1F99948A" w:rsidR="00B06AD1" w:rsidRDefault="007C1214" w:rsidP="00793E37">
      <w:pPr>
        <w:pStyle w:val="ac"/>
        <w:rPr>
          <w:rFonts w:hint="eastAsia"/>
        </w:rPr>
      </w:pPr>
      <w:r>
        <w:rPr>
          <w:rFonts w:hint="eastAsia"/>
        </w:rPr>
        <w:t>講演者につい</w:t>
      </w:r>
      <w:r>
        <w:rPr>
          <w:rFonts w:hint="eastAsia"/>
        </w:rPr>
        <w:t>て</w:t>
      </w:r>
    </w:p>
    <w:p w14:paraId="2543068F" w14:textId="7D3F8292" w:rsidR="00B06AD1" w:rsidRDefault="003D1162" w:rsidP="00793E37">
      <w:pPr>
        <w:pStyle w:val="ac"/>
      </w:pPr>
      <w:r>
        <w:rPr>
          <w:noProof/>
        </w:rPr>
        <w:lastRenderedPageBreak/>
        <w:drawing>
          <wp:inline distT="0" distB="0" distL="0" distR="0" wp14:anchorId="5A070B6E" wp14:editId="7D13D782">
            <wp:extent cx="2426335" cy="3304540"/>
            <wp:effectExtent l="0" t="0" r="0" b="0"/>
            <wp:docPr id="497085749"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26335" cy="3304540"/>
                    </a:xfrm>
                    <a:prstGeom prst="rect">
                      <a:avLst/>
                    </a:prstGeom>
                    <a:noFill/>
                    <a:ln>
                      <a:noFill/>
                    </a:ln>
                  </pic:spPr>
                </pic:pic>
              </a:graphicData>
            </a:graphic>
          </wp:inline>
        </w:drawing>
      </w:r>
    </w:p>
    <w:p w14:paraId="181B16F6" w14:textId="77777777" w:rsidR="00BC355F" w:rsidRDefault="00BC355F" w:rsidP="00BC355F">
      <w:pPr>
        <w:pStyle w:val="ac"/>
        <w:rPr>
          <w:rFonts w:hint="eastAsia"/>
        </w:rPr>
      </w:pPr>
      <w:r>
        <w:rPr>
          <w:rFonts w:hint="eastAsia"/>
        </w:rPr>
        <w:t xml:space="preserve">© </w:t>
      </w:r>
      <w:r>
        <w:rPr>
          <w:rFonts w:hint="eastAsia"/>
        </w:rPr>
        <w:t>江戸食文化研究所</w:t>
      </w:r>
    </w:p>
    <w:p w14:paraId="624C9E20" w14:textId="77777777" w:rsidR="00BC355F" w:rsidRDefault="00BC355F" w:rsidP="00BC355F">
      <w:pPr>
        <w:pStyle w:val="ac"/>
      </w:pPr>
    </w:p>
    <w:p w14:paraId="305B2BC2" w14:textId="6E06CA87" w:rsidR="00BC355F" w:rsidRDefault="00CB4299" w:rsidP="00BC355F">
      <w:pPr>
        <w:pStyle w:val="ac"/>
        <w:rPr>
          <w:rFonts w:hint="eastAsia"/>
        </w:rPr>
      </w:pPr>
      <w:r>
        <w:rPr>
          <w:rFonts w:hint="eastAsia"/>
        </w:rPr>
        <w:t>車</w:t>
      </w:r>
      <w:r w:rsidR="00BC355F">
        <w:rPr>
          <w:rFonts w:hint="eastAsia"/>
        </w:rPr>
        <w:t>浮</w:t>
      </w:r>
      <w:r>
        <w:rPr>
          <w:rFonts w:hint="eastAsia"/>
        </w:rPr>
        <w:t>代</w:t>
      </w:r>
    </w:p>
    <w:p w14:paraId="0E1CAF30" w14:textId="77777777" w:rsidR="00BC355F" w:rsidRDefault="00BC355F" w:rsidP="00BC355F">
      <w:pPr>
        <w:pStyle w:val="ac"/>
        <w:rPr>
          <w:rFonts w:hint="eastAsia"/>
        </w:rPr>
      </w:pPr>
      <w:r>
        <w:rPr>
          <w:rFonts w:hint="eastAsia"/>
        </w:rPr>
        <w:t>日本の歴史小説家、浮世絵専門家、江戸料理研究家。国際浮世絵学会会員。</w:t>
      </w:r>
    </w:p>
    <w:p w14:paraId="7D797450" w14:textId="77777777" w:rsidR="00BC355F" w:rsidRDefault="00BC355F" w:rsidP="00BC355F">
      <w:pPr>
        <w:pStyle w:val="ac"/>
      </w:pPr>
    </w:p>
    <w:p w14:paraId="377023E3" w14:textId="7D7065D1" w:rsidR="00BC355F" w:rsidRDefault="00BC355F" w:rsidP="00BC355F">
      <w:pPr>
        <w:pStyle w:val="ac"/>
        <w:rPr>
          <w:rFonts w:hint="eastAsia"/>
        </w:rPr>
      </w:pPr>
      <w:r>
        <w:rPr>
          <w:rFonts w:hint="eastAsia"/>
        </w:rPr>
        <w:t>大阪芸術大学卒業後、車</w:t>
      </w:r>
      <w:r w:rsidR="00CB4299" w:rsidRPr="00CB4299">
        <w:rPr>
          <w:rFonts w:hint="eastAsia"/>
        </w:rPr>
        <w:t>浮代</w:t>
      </w:r>
      <w:r>
        <w:rPr>
          <w:rFonts w:hint="eastAsia"/>
        </w:rPr>
        <w:t>はアートディレクターとしてキャリアをスタート。彼女は作家になるという長年の夢を叶えるために、偉大な映画監督である新藤兼人の下でシナリオライティングを学びました。日本シナリオグランプリのファイナリストにノミネートされた後、</w:t>
      </w:r>
      <w:r>
        <w:rPr>
          <w:rFonts w:hint="eastAsia"/>
        </w:rPr>
        <w:t>2005</w:t>
      </w:r>
      <w:r>
        <w:rPr>
          <w:rFonts w:hint="eastAsia"/>
        </w:rPr>
        <w:t>年のシナリオライターコンテストで優勝。明治時代の福祉活動家の先駆者である石井</w:t>
      </w:r>
      <w:r w:rsidR="00066565">
        <w:rPr>
          <w:rFonts w:hint="eastAsia"/>
        </w:rPr>
        <w:t>筆</w:t>
      </w:r>
      <w:r>
        <w:rPr>
          <w:rFonts w:hint="eastAsia"/>
        </w:rPr>
        <w:t>子の伝記は、</w:t>
      </w:r>
      <w:r>
        <w:rPr>
          <w:rFonts w:hint="eastAsia"/>
        </w:rPr>
        <w:t>2007</w:t>
      </w:r>
      <w:r>
        <w:rPr>
          <w:rFonts w:hint="eastAsia"/>
        </w:rPr>
        <w:t>年に女優の常盤貴子主演で映画化されました。</w:t>
      </w:r>
    </w:p>
    <w:p w14:paraId="641D9AFF" w14:textId="77777777" w:rsidR="00BC355F" w:rsidRDefault="00BC355F" w:rsidP="00BC355F">
      <w:pPr>
        <w:pStyle w:val="ac"/>
      </w:pPr>
    </w:p>
    <w:p w14:paraId="5ED0192D" w14:textId="7B6FC1A3" w:rsidR="00BC355F" w:rsidRDefault="00CB4299" w:rsidP="00BC355F">
      <w:pPr>
        <w:pStyle w:val="ac"/>
        <w:rPr>
          <w:rFonts w:hint="eastAsia"/>
        </w:rPr>
      </w:pPr>
      <w:bookmarkStart w:id="0" w:name="_Hlk204326741"/>
      <w:r w:rsidRPr="00CB4299">
        <w:rPr>
          <w:rFonts w:hint="eastAsia"/>
        </w:rPr>
        <w:t>浮代</w:t>
      </w:r>
      <w:bookmarkEnd w:id="0"/>
      <w:r w:rsidR="00BC355F">
        <w:rPr>
          <w:rFonts w:hint="eastAsia"/>
        </w:rPr>
        <w:t>は日本の歴史執筆でキャリアをさらに発展させました。</w:t>
      </w:r>
      <w:r w:rsidR="00BC355F">
        <w:rPr>
          <w:rFonts w:hint="eastAsia"/>
        </w:rPr>
        <w:t>2014</w:t>
      </w:r>
      <w:r w:rsidR="00BC355F">
        <w:rPr>
          <w:rFonts w:hint="eastAsia"/>
        </w:rPr>
        <w:t>年のベストセラー『</w:t>
      </w:r>
      <w:r w:rsidR="005931F0" w:rsidRPr="005931F0">
        <w:rPr>
          <w:rFonts w:hint="eastAsia"/>
        </w:rPr>
        <w:t>蔦重の教え</w:t>
      </w:r>
      <w:r w:rsidR="00BC355F">
        <w:rPr>
          <w:rFonts w:hint="eastAsia"/>
        </w:rPr>
        <w:t>』は、今年の</w:t>
      </w:r>
      <w:r w:rsidR="00BC355F">
        <w:rPr>
          <w:rFonts w:hint="eastAsia"/>
        </w:rPr>
        <w:t>NHK</w:t>
      </w:r>
      <w:r w:rsidR="00BC355F">
        <w:rPr>
          <w:rFonts w:hint="eastAsia"/>
        </w:rPr>
        <w:t>大河ドラマ『</w:t>
      </w:r>
      <w:r w:rsidR="00CB69A2" w:rsidRPr="00CB69A2">
        <w:rPr>
          <w:rFonts w:hint="eastAsia"/>
        </w:rPr>
        <w:t>蔦屋重三郎</w:t>
      </w:r>
      <w:r w:rsidR="00BC355F">
        <w:rPr>
          <w:rFonts w:hint="eastAsia"/>
        </w:rPr>
        <w:t>』の主人公蔦屋</w:t>
      </w:r>
      <w:r w:rsidR="00B70CC6">
        <w:rPr>
          <w:rFonts w:hint="eastAsia"/>
        </w:rPr>
        <w:t>重</w:t>
      </w:r>
      <w:r w:rsidR="00BC355F">
        <w:rPr>
          <w:rFonts w:hint="eastAsia"/>
        </w:rPr>
        <w:t>三郎をフィーチャーした最初の小説だった。彼女はこれまでに彼に関する本を</w:t>
      </w:r>
      <w:r w:rsidR="00BC355F">
        <w:rPr>
          <w:rFonts w:hint="eastAsia"/>
        </w:rPr>
        <w:t>7</w:t>
      </w:r>
      <w:r w:rsidR="00BC355F">
        <w:rPr>
          <w:rFonts w:hint="eastAsia"/>
        </w:rPr>
        <w:t>冊出版しています。</w:t>
      </w:r>
    </w:p>
    <w:p w14:paraId="7062CCCE" w14:textId="77777777" w:rsidR="00BC355F" w:rsidRDefault="00BC355F" w:rsidP="00BC355F">
      <w:pPr>
        <w:pStyle w:val="ac"/>
      </w:pPr>
    </w:p>
    <w:p w14:paraId="1957E589" w14:textId="77777777" w:rsidR="00BC355F" w:rsidRDefault="00BC355F" w:rsidP="00BC355F">
      <w:pPr>
        <w:pStyle w:val="ac"/>
        <w:rPr>
          <w:rFonts w:hint="eastAsia"/>
        </w:rPr>
      </w:pPr>
      <w:r>
        <w:rPr>
          <w:rFonts w:hint="eastAsia"/>
        </w:rPr>
        <w:t>歴史的な出版物に加えて、首都江戸</w:t>
      </w:r>
      <w:r>
        <w:rPr>
          <w:rFonts w:hint="eastAsia"/>
        </w:rPr>
        <w:t>(</w:t>
      </w:r>
      <w:r>
        <w:rPr>
          <w:rFonts w:hint="eastAsia"/>
        </w:rPr>
        <w:t>旧東京都名</w:t>
      </w:r>
      <w:r>
        <w:rPr>
          <w:rFonts w:hint="eastAsia"/>
        </w:rPr>
        <w:t>)</w:t>
      </w:r>
      <w:r>
        <w:rPr>
          <w:rFonts w:hint="eastAsia"/>
        </w:rPr>
        <w:t>のライフスタイルへの深い関心から、江戸時代の料理やレシピに関する本を出版するようになりました。</w:t>
      </w:r>
    </w:p>
    <w:p w14:paraId="5C0D856B" w14:textId="77777777" w:rsidR="00BC355F" w:rsidRDefault="00BC355F" w:rsidP="00BC355F">
      <w:pPr>
        <w:pStyle w:val="ac"/>
      </w:pPr>
    </w:p>
    <w:p w14:paraId="0DC4531C" w14:textId="5553D27C" w:rsidR="00BC355F" w:rsidRDefault="00CB4299" w:rsidP="00BC355F">
      <w:pPr>
        <w:pStyle w:val="ac"/>
        <w:rPr>
          <w:rFonts w:hint="eastAsia"/>
        </w:rPr>
      </w:pPr>
      <w:r w:rsidRPr="00CB4299">
        <w:rPr>
          <w:rFonts w:hint="eastAsia"/>
        </w:rPr>
        <w:t>浮代</w:t>
      </w:r>
      <w:r w:rsidR="00BC355F">
        <w:rPr>
          <w:rFonts w:hint="eastAsia"/>
        </w:rPr>
        <w:t>のもう一つの特産品は、江戸時代</w:t>
      </w:r>
      <w:r w:rsidR="00BC355F">
        <w:rPr>
          <w:rFonts w:hint="eastAsia"/>
        </w:rPr>
        <w:t>(1603-1868)</w:t>
      </w:r>
      <w:r w:rsidR="00BC355F">
        <w:rPr>
          <w:rFonts w:hint="eastAsia"/>
        </w:rPr>
        <w:t>に非常に人気があった日本の木版画である浮世絵です。江戸文化に精通した幅広い知識を活かし、歌舞伎俳優、力士、美女、庶民など、当時の人々の日常を描いた浮世絵を中心に、社会人大学で講義やセミナーを行う。浮世絵の版画が、エドゥアール・マネ、クロード・モネ、ポール・セザンヌ、フィンセント・ファン・ゴッホなど、ヨーロッパの印象派やポスト印象派に決定的な影響を与えたという事実に特に興味を持っています。浮</w:t>
      </w:r>
      <w:r w:rsidR="00BC355F">
        <w:rPr>
          <w:rFonts w:hint="eastAsia"/>
        </w:rPr>
        <w:lastRenderedPageBreak/>
        <w:t>世絵作家の風変わりな構図と型破りな技法は、伝統的で写実的な絵画に慣れていた当時のヨーロッパ人を大いに驚かせました。</w:t>
      </w:r>
    </w:p>
    <w:p w14:paraId="3FB5089A" w14:textId="77777777" w:rsidR="00BC355F" w:rsidRDefault="00BC355F" w:rsidP="00BC355F">
      <w:pPr>
        <w:pStyle w:val="ac"/>
      </w:pPr>
    </w:p>
    <w:p w14:paraId="1F17D4F6" w14:textId="636CA69A" w:rsidR="00BC355F" w:rsidRDefault="00CB4299" w:rsidP="00BC355F">
      <w:pPr>
        <w:pStyle w:val="ac"/>
        <w:rPr>
          <w:rFonts w:hint="eastAsia"/>
        </w:rPr>
      </w:pPr>
      <w:r w:rsidRPr="00CB4299">
        <w:rPr>
          <w:rFonts w:hint="eastAsia"/>
        </w:rPr>
        <w:t>浮代</w:t>
      </w:r>
      <w:r w:rsidR="00BC355F">
        <w:rPr>
          <w:rFonts w:hint="eastAsia"/>
        </w:rPr>
        <w:t>は、俳句</w:t>
      </w:r>
      <w:r w:rsidR="00BC355F">
        <w:rPr>
          <w:rFonts w:hint="eastAsia"/>
        </w:rPr>
        <w:t>(</w:t>
      </w:r>
      <w:r w:rsidR="00BC355F">
        <w:rPr>
          <w:rFonts w:hint="eastAsia"/>
        </w:rPr>
        <w:t>短詩</w:t>
      </w:r>
      <w:r w:rsidR="00BC355F">
        <w:rPr>
          <w:rFonts w:hint="eastAsia"/>
        </w:rPr>
        <w:t>)</w:t>
      </w:r>
      <w:r w:rsidR="00BC355F">
        <w:rPr>
          <w:rFonts w:hint="eastAsia"/>
        </w:rPr>
        <w:t>、</w:t>
      </w:r>
      <w:r w:rsidR="00B70CC6">
        <w:rPr>
          <w:rFonts w:hint="eastAsia"/>
        </w:rPr>
        <w:t>小唄</w:t>
      </w:r>
      <w:r w:rsidR="00BC355F">
        <w:rPr>
          <w:rFonts w:hint="eastAsia"/>
        </w:rPr>
        <w:t>(</w:t>
      </w:r>
      <w:r w:rsidR="00BC355F">
        <w:rPr>
          <w:rFonts w:hint="eastAsia"/>
        </w:rPr>
        <w:t>伝統楽器である三味線で歌うバラード</w:t>
      </w:r>
      <w:r w:rsidR="00BC355F">
        <w:rPr>
          <w:rFonts w:hint="eastAsia"/>
        </w:rPr>
        <w:t>)</w:t>
      </w:r>
      <w:r w:rsidR="00BC355F">
        <w:rPr>
          <w:rFonts w:hint="eastAsia"/>
        </w:rPr>
        <w:t>、茶道、フラワーアレンジメントなど、他の日本の伝統芸術にも従事しています。</w:t>
      </w:r>
    </w:p>
    <w:p w14:paraId="7051B31D" w14:textId="77777777" w:rsidR="00BC355F" w:rsidRDefault="00BC355F" w:rsidP="00BC355F">
      <w:pPr>
        <w:pStyle w:val="ac"/>
      </w:pPr>
    </w:p>
    <w:p w14:paraId="5C65EF11" w14:textId="2634DECB" w:rsidR="00BC355F" w:rsidRDefault="00BC355F" w:rsidP="00BC355F">
      <w:pPr>
        <w:pStyle w:val="ac"/>
        <w:rPr>
          <w:rFonts w:hint="eastAsia"/>
        </w:rPr>
      </w:pPr>
      <w:r>
        <w:rPr>
          <w:rFonts w:hint="eastAsia"/>
        </w:rPr>
        <w:t>2024</w:t>
      </w:r>
      <w:r>
        <w:rPr>
          <w:rFonts w:hint="eastAsia"/>
        </w:rPr>
        <w:t>年、</w:t>
      </w:r>
      <w:r w:rsidR="00CB4299" w:rsidRPr="00CB4299">
        <w:rPr>
          <w:rFonts w:hint="eastAsia"/>
        </w:rPr>
        <w:t>浮代</w:t>
      </w:r>
      <w:r>
        <w:rPr>
          <w:rFonts w:hint="eastAsia"/>
        </w:rPr>
        <w:t>は「</w:t>
      </w:r>
      <w:r w:rsidR="00CB4299" w:rsidRPr="00CB4299">
        <w:rPr>
          <w:rFonts w:hint="eastAsia"/>
        </w:rPr>
        <w:t>浮代</w:t>
      </w:r>
      <w:r>
        <w:rPr>
          <w:rFonts w:hint="eastAsia"/>
        </w:rPr>
        <w:t>のキッチン」という江戸風のレンタルキッチンスタジオをオープンし、動画を放送しています。</w:t>
      </w:r>
    </w:p>
    <w:p w14:paraId="4435CA19" w14:textId="77777777" w:rsidR="004000B9" w:rsidRDefault="004000B9" w:rsidP="004000B9">
      <w:pPr>
        <w:pStyle w:val="ac"/>
      </w:pPr>
    </w:p>
    <w:p w14:paraId="60618A33" w14:textId="62D999F1" w:rsidR="004000B9" w:rsidRDefault="003D1162" w:rsidP="004000B9">
      <w:pPr>
        <w:pStyle w:val="ac"/>
      </w:pPr>
      <w:r>
        <w:rPr>
          <w:rFonts w:hint="eastAsia"/>
          <w:noProof/>
        </w:rPr>
        <w:drawing>
          <wp:inline distT="0" distB="0" distL="0" distR="0" wp14:anchorId="50F39575" wp14:editId="28E5934B">
            <wp:extent cx="5427223" cy="3924300"/>
            <wp:effectExtent l="0" t="0" r="2540" b="0"/>
            <wp:docPr id="520478131" name="図 6" descr="古い, テーブル, ベッド, 敷物 が含まれている画像&#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478131" name="図 6" descr="古い, テーブル, ベッド, 敷物 が含まれている画像&#10;&#10;AI 生成コンテンツは誤りを含む可能性があります。"/>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33634" cy="3928935"/>
                    </a:xfrm>
                    <a:prstGeom prst="rect">
                      <a:avLst/>
                    </a:prstGeom>
                    <a:noFill/>
                    <a:ln>
                      <a:noFill/>
                    </a:ln>
                  </pic:spPr>
                </pic:pic>
              </a:graphicData>
            </a:graphic>
          </wp:inline>
        </w:drawing>
      </w:r>
    </w:p>
    <w:p w14:paraId="3206DD1E" w14:textId="77777777" w:rsidR="00CB4299" w:rsidRDefault="00CB4299" w:rsidP="00CB4299">
      <w:pPr>
        <w:pStyle w:val="ac"/>
        <w:rPr>
          <w:rFonts w:hint="eastAsia"/>
        </w:rPr>
      </w:pPr>
      <w:r>
        <w:rPr>
          <w:rFonts w:hint="eastAsia"/>
        </w:rPr>
        <w:t>北斎日本橋</w:t>
      </w:r>
    </w:p>
    <w:p w14:paraId="4C5D98BF" w14:textId="77777777" w:rsidR="00CB4299" w:rsidRDefault="00CB4299" w:rsidP="00CB4299">
      <w:pPr>
        <w:pStyle w:val="ac"/>
      </w:pPr>
    </w:p>
    <w:p w14:paraId="2367346C" w14:textId="3DB9B0DA" w:rsidR="004000B9" w:rsidRDefault="00CB4299" w:rsidP="00CB4299">
      <w:pPr>
        <w:pStyle w:val="ac"/>
      </w:pPr>
      <w:r>
        <w:rPr>
          <w:rFonts w:hint="eastAsia"/>
        </w:rPr>
        <w:t>出典</w:t>
      </w:r>
      <w:r>
        <w:rPr>
          <w:rFonts w:hint="eastAsia"/>
        </w:rPr>
        <w:t xml:space="preserve">: </w:t>
      </w:r>
      <w:proofErr w:type="spellStart"/>
      <w:r>
        <w:rPr>
          <w:rFonts w:hint="eastAsia"/>
        </w:rPr>
        <w:t>ColBase</w:t>
      </w:r>
      <w:proofErr w:type="spellEnd"/>
    </w:p>
    <w:p w14:paraId="1672B5FD" w14:textId="77777777" w:rsidR="004000B9" w:rsidRPr="004000B9" w:rsidRDefault="004000B9" w:rsidP="004000B9"/>
    <w:sectPr w:rsidR="004000B9" w:rsidRPr="004000B9" w:rsidSect="004972E4">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0A2AD7" w14:textId="77777777" w:rsidR="007B567F" w:rsidRDefault="007B567F" w:rsidP="008F2436">
      <w:r>
        <w:separator/>
      </w:r>
    </w:p>
  </w:endnote>
  <w:endnote w:type="continuationSeparator" w:id="0">
    <w:p w14:paraId="3CA65885" w14:textId="77777777" w:rsidR="007B567F" w:rsidRDefault="007B567F" w:rsidP="008F2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1D029" w14:textId="77777777" w:rsidR="007B567F" w:rsidRDefault="007B567F" w:rsidP="008F2436">
      <w:r>
        <w:separator/>
      </w:r>
    </w:p>
  </w:footnote>
  <w:footnote w:type="continuationSeparator" w:id="0">
    <w:p w14:paraId="118D8DA7" w14:textId="77777777" w:rsidR="007B567F" w:rsidRDefault="007B567F" w:rsidP="008F24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A2D73"/>
    <w:multiLevelType w:val="hybridMultilevel"/>
    <w:tmpl w:val="33C22808"/>
    <w:lvl w:ilvl="0" w:tplc="62F01572">
      <w:start w:val="1"/>
      <w:numFmt w:val="decimal"/>
      <w:lvlText w:val="%1."/>
      <w:lvlJc w:val="left"/>
      <w:pPr>
        <w:ind w:left="615" w:hanging="39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920136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doNotDisplayPageBoundaries/>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3E4"/>
    <w:rsid w:val="00011180"/>
    <w:rsid w:val="00022AFF"/>
    <w:rsid w:val="0003412A"/>
    <w:rsid w:val="000505CE"/>
    <w:rsid w:val="00061B1F"/>
    <w:rsid w:val="00066565"/>
    <w:rsid w:val="00077095"/>
    <w:rsid w:val="0008012D"/>
    <w:rsid w:val="000A44E5"/>
    <w:rsid w:val="000A7326"/>
    <w:rsid w:val="000A7F57"/>
    <w:rsid w:val="000C331C"/>
    <w:rsid w:val="000F1689"/>
    <w:rsid w:val="00117AF0"/>
    <w:rsid w:val="00135BC8"/>
    <w:rsid w:val="00144DF2"/>
    <w:rsid w:val="00147651"/>
    <w:rsid w:val="00166916"/>
    <w:rsid w:val="00180376"/>
    <w:rsid w:val="00180C51"/>
    <w:rsid w:val="00180C61"/>
    <w:rsid w:val="001852D9"/>
    <w:rsid w:val="001877E6"/>
    <w:rsid w:val="00194CBC"/>
    <w:rsid w:val="001B543B"/>
    <w:rsid w:val="001C1DD9"/>
    <w:rsid w:val="001C2D00"/>
    <w:rsid w:val="001D0C86"/>
    <w:rsid w:val="001D336B"/>
    <w:rsid w:val="001D53C4"/>
    <w:rsid w:val="001E10E1"/>
    <w:rsid w:val="001F0E26"/>
    <w:rsid w:val="00203E3D"/>
    <w:rsid w:val="00205D28"/>
    <w:rsid w:val="00227B38"/>
    <w:rsid w:val="00250762"/>
    <w:rsid w:val="00252BE5"/>
    <w:rsid w:val="002544F7"/>
    <w:rsid w:val="0025556D"/>
    <w:rsid w:val="00262B19"/>
    <w:rsid w:val="00296097"/>
    <w:rsid w:val="002A5DFE"/>
    <w:rsid w:val="002A6954"/>
    <w:rsid w:val="002C2FFD"/>
    <w:rsid w:val="002D6E3B"/>
    <w:rsid w:val="002E0692"/>
    <w:rsid w:val="002E5CC2"/>
    <w:rsid w:val="002F6C44"/>
    <w:rsid w:val="002F79B3"/>
    <w:rsid w:val="00305518"/>
    <w:rsid w:val="00307218"/>
    <w:rsid w:val="00311269"/>
    <w:rsid w:val="00311E1C"/>
    <w:rsid w:val="00324FF2"/>
    <w:rsid w:val="00346C42"/>
    <w:rsid w:val="00380560"/>
    <w:rsid w:val="00387371"/>
    <w:rsid w:val="003A20D9"/>
    <w:rsid w:val="003B2753"/>
    <w:rsid w:val="003B7373"/>
    <w:rsid w:val="003D1162"/>
    <w:rsid w:val="003E1001"/>
    <w:rsid w:val="003F3F8F"/>
    <w:rsid w:val="004000B9"/>
    <w:rsid w:val="00401725"/>
    <w:rsid w:val="00402D99"/>
    <w:rsid w:val="004053D1"/>
    <w:rsid w:val="0041650A"/>
    <w:rsid w:val="0042321B"/>
    <w:rsid w:val="00433463"/>
    <w:rsid w:val="004468C0"/>
    <w:rsid w:val="004538A9"/>
    <w:rsid w:val="00461904"/>
    <w:rsid w:val="004700EC"/>
    <w:rsid w:val="0047293A"/>
    <w:rsid w:val="004741FD"/>
    <w:rsid w:val="004841D0"/>
    <w:rsid w:val="0048449E"/>
    <w:rsid w:val="00490C0F"/>
    <w:rsid w:val="00493D67"/>
    <w:rsid w:val="004972E4"/>
    <w:rsid w:val="004B0E76"/>
    <w:rsid w:val="004B0FCE"/>
    <w:rsid w:val="004C7680"/>
    <w:rsid w:val="004D5221"/>
    <w:rsid w:val="004E3BBE"/>
    <w:rsid w:val="004F2D40"/>
    <w:rsid w:val="00505DEA"/>
    <w:rsid w:val="00514007"/>
    <w:rsid w:val="00516EFE"/>
    <w:rsid w:val="005255BB"/>
    <w:rsid w:val="00530A3E"/>
    <w:rsid w:val="0053321B"/>
    <w:rsid w:val="00552283"/>
    <w:rsid w:val="005552BE"/>
    <w:rsid w:val="005608E4"/>
    <w:rsid w:val="00561650"/>
    <w:rsid w:val="00574ED5"/>
    <w:rsid w:val="00583022"/>
    <w:rsid w:val="005931F0"/>
    <w:rsid w:val="005A2B4D"/>
    <w:rsid w:val="005A4726"/>
    <w:rsid w:val="005A7732"/>
    <w:rsid w:val="005B423B"/>
    <w:rsid w:val="005B5F31"/>
    <w:rsid w:val="005C0CE2"/>
    <w:rsid w:val="005C5755"/>
    <w:rsid w:val="005C5B84"/>
    <w:rsid w:val="005E043E"/>
    <w:rsid w:val="005E12FE"/>
    <w:rsid w:val="005F4B17"/>
    <w:rsid w:val="005F4E0B"/>
    <w:rsid w:val="00605B08"/>
    <w:rsid w:val="006078B8"/>
    <w:rsid w:val="006319DD"/>
    <w:rsid w:val="00640D8F"/>
    <w:rsid w:val="0064360A"/>
    <w:rsid w:val="006542E4"/>
    <w:rsid w:val="00661E50"/>
    <w:rsid w:val="006768DA"/>
    <w:rsid w:val="00691FB5"/>
    <w:rsid w:val="00692619"/>
    <w:rsid w:val="006B630C"/>
    <w:rsid w:val="006C2578"/>
    <w:rsid w:val="006D6889"/>
    <w:rsid w:val="006F7182"/>
    <w:rsid w:val="00707384"/>
    <w:rsid w:val="007140EF"/>
    <w:rsid w:val="00744EDE"/>
    <w:rsid w:val="00746416"/>
    <w:rsid w:val="00752798"/>
    <w:rsid w:val="007614C1"/>
    <w:rsid w:val="00764037"/>
    <w:rsid w:val="0076616C"/>
    <w:rsid w:val="00772F7B"/>
    <w:rsid w:val="00777F4F"/>
    <w:rsid w:val="00782E5C"/>
    <w:rsid w:val="007869C1"/>
    <w:rsid w:val="00786CC0"/>
    <w:rsid w:val="00793E37"/>
    <w:rsid w:val="007A3720"/>
    <w:rsid w:val="007B567F"/>
    <w:rsid w:val="007B6056"/>
    <w:rsid w:val="007C1214"/>
    <w:rsid w:val="007C500B"/>
    <w:rsid w:val="007C639A"/>
    <w:rsid w:val="007D20B4"/>
    <w:rsid w:val="007D7A41"/>
    <w:rsid w:val="007E4986"/>
    <w:rsid w:val="007F6E22"/>
    <w:rsid w:val="007F7050"/>
    <w:rsid w:val="008033F4"/>
    <w:rsid w:val="00817820"/>
    <w:rsid w:val="008200F2"/>
    <w:rsid w:val="00824CB0"/>
    <w:rsid w:val="0083089D"/>
    <w:rsid w:val="008343CA"/>
    <w:rsid w:val="00834983"/>
    <w:rsid w:val="00850542"/>
    <w:rsid w:val="00851AE7"/>
    <w:rsid w:val="008540E3"/>
    <w:rsid w:val="008601DB"/>
    <w:rsid w:val="00890562"/>
    <w:rsid w:val="0089527D"/>
    <w:rsid w:val="008A136C"/>
    <w:rsid w:val="008A52C4"/>
    <w:rsid w:val="008C2F06"/>
    <w:rsid w:val="008D613A"/>
    <w:rsid w:val="008E1419"/>
    <w:rsid w:val="008E3139"/>
    <w:rsid w:val="008F1DA9"/>
    <w:rsid w:val="008F2436"/>
    <w:rsid w:val="008F6E78"/>
    <w:rsid w:val="0090429F"/>
    <w:rsid w:val="009146D3"/>
    <w:rsid w:val="00920A36"/>
    <w:rsid w:val="0097615F"/>
    <w:rsid w:val="00983F8F"/>
    <w:rsid w:val="00987ECD"/>
    <w:rsid w:val="009944F3"/>
    <w:rsid w:val="009A45DC"/>
    <w:rsid w:val="009B1B50"/>
    <w:rsid w:val="009C52DF"/>
    <w:rsid w:val="009D3DAE"/>
    <w:rsid w:val="009D4A11"/>
    <w:rsid w:val="009E5861"/>
    <w:rsid w:val="009E7FB0"/>
    <w:rsid w:val="009F24CF"/>
    <w:rsid w:val="009F2EBB"/>
    <w:rsid w:val="009F4ED8"/>
    <w:rsid w:val="009F6174"/>
    <w:rsid w:val="009F639F"/>
    <w:rsid w:val="009F7D4F"/>
    <w:rsid w:val="00A3614D"/>
    <w:rsid w:val="00A36B77"/>
    <w:rsid w:val="00A411F1"/>
    <w:rsid w:val="00A45A93"/>
    <w:rsid w:val="00AA03E4"/>
    <w:rsid w:val="00AB71BA"/>
    <w:rsid w:val="00AC554B"/>
    <w:rsid w:val="00AC62BB"/>
    <w:rsid w:val="00AC6A3D"/>
    <w:rsid w:val="00AC79C6"/>
    <w:rsid w:val="00AD122F"/>
    <w:rsid w:val="00AD71F2"/>
    <w:rsid w:val="00AE1A42"/>
    <w:rsid w:val="00AE2BA5"/>
    <w:rsid w:val="00AE3D21"/>
    <w:rsid w:val="00AE6DFA"/>
    <w:rsid w:val="00AF2378"/>
    <w:rsid w:val="00AF32C2"/>
    <w:rsid w:val="00AF59D9"/>
    <w:rsid w:val="00AF63B6"/>
    <w:rsid w:val="00B06AD1"/>
    <w:rsid w:val="00B07E67"/>
    <w:rsid w:val="00B156C2"/>
    <w:rsid w:val="00B17365"/>
    <w:rsid w:val="00B26DA5"/>
    <w:rsid w:val="00B41C13"/>
    <w:rsid w:val="00B474C7"/>
    <w:rsid w:val="00B478F9"/>
    <w:rsid w:val="00B50EEA"/>
    <w:rsid w:val="00B66548"/>
    <w:rsid w:val="00B70CC6"/>
    <w:rsid w:val="00B9176C"/>
    <w:rsid w:val="00B92A63"/>
    <w:rsid w:val="00B965CD"/>
    <w:rsid w:val="00BA4289"/>
    <w:rsid w:val="00BA5ED8"/>
    <w:rsid w:val="00BA7022"/>
    <w:rsid w:val="00BB76D3"/>
    <w:rsid w:val="00BC2705"/>
    <w:rsid w:val="00BC355F"/>
    <w:rsid w:val="00BC6E6D"/>
    <w:rsid w:val="00BC71DF"/>
    <w:rsid w:val="00BD2B33"/>
    <w:rsid w:val="00BD7377"/>
    <w:rsid w:val="00C201C3"/>
    <w:rsid w:val="00C43A37"/>
    <w:rsid w:val="00C53669"/>
    <w:rsid w:val="00C87292"/>
    <w:rsid w:val="00C95504"/>
    <w:rsid w:val="00CA15CA"/>
    <w:rsid w:val="00CB4299"/>
    <w:rsid w:val="00CB69A2"/>
    <w:rsid w:val="00CD2238"/>
    <w:rsid w:val="00CE49D3"/>
    <w:rsid w:val="00CE5147"/>
    <w:rsid w:val="00CF2635"/>
    <w:rsid w:val="00CF3D28"/>
    <w:rsid w:val="00D10A75"/>
    <w:rsid w:val="00D17FB0"/>
    <w:rsid w:val="00D26E5E"/>
    <w:rsid w:val="00D35E81"/>
    <w:rsid w:val="00D50360"/>
    <w:rsid w:val="00D57393"/>
    <w:rsid w:val="00D6415C"/>
    <w:rsid w:val="00D96F50"/>
    <w:rsid w:val="00DA1E59"/>
    <w:rsid w:val="00DB2FC4"/>
    <w:rsid w:val="00DB6C05"/>
    <w:rsid w:val="00DC1CB2"/>
    <w:rsid w:val="00DC2E91"/>
    <w:rsid w:val="00DC6F6A"/>
    <w:rsid w:val="00DD1A7A"/>
    <w:rsid w:val="00DD262B"/>
    <w:rsid w:val="00DD6CDA"/>
    <w:rsid w:val="00DE67C5"/>
    <w:rsid w:val="00DF1803"/>
    <w:rsid w:val="00DF3A00"/>
    <w:rsid w:val="00DF6EE8"/>
    <w:rsid w:val="00E12CFE"/>
    <w:rsid w:val="00E35207"/>
    <w:rsid w:val="00E44201"/>
    <w:rsid w:val="00E62F17"/>
    <w:rsid w:val="00E7755B"/>
    <w:rsid w:val="00E85487"/>
    <w:rsid w:val="00E91F92"/>
    <w:rsid w:val="00E96332"/>
    <w:rsid w:val="00EB4F7B"/>
    <w:rsid w:val="00EB5FA1"/>
    <w:rsid w:val="00ED5DDF"/>
    <w:rsid w:val="00EE6AC7"/>
    <w:rsid w:val="00EF5CC4"/>
    <w:rsid w:val="00EF6EE0"/>
    <w:rsid w:val="00F01F6B"/>
    <w:rsid w:val="00F27810"/>
    <w:rsid w:val="00F41693"/>
    <w:rsid w:val="00F45C37"/>
    <w:rsid w:val="00F50789"/>
    <w:rsid w:val="00F572F6"/>
    <w:rsid w:val="00F604D1"/>
    <w:rsid w:val="00F60AF8"/>
    <w:rsid w:val="00F66028"/>
    <w:rsid w:val="00F71824"/>
    <w:rsid w:val="00F73568"/>
    <w:rsid w:val="00F779BA"/>
    <w:rsid w:val="00F8320D"/>
    <w:rsid w:val="00F93CB4"/>
    <w:rsid w:val="00F95FB5"/>
    <w:rsid w:val="00FC0B39"/>
    <w:rsid w:val="00FD589B"/>
    <w:rsid w:val="00FE61C0"/>
    <w:rsid w:val="00FF0354"/>
    <w:rsid w:val="00FF2633"/>
  </w:rsids>
  <m:mathPr>
    <m:mathFont m:val="Cambria Math"/>
    <m:brkBin m:val="before"/>
    <m:brkBinSub m:val="--"/>
    <m:smallFrac m:val="0"/>
    <m:dispDef/>
    <m:lMargin m:val="0"/>
    <m:rMargin m:val="0"/>
    <m:defJc m:val="centerGroup"/>
    <m:wrapIndent m:val="1440"/>
    <m:intLim m:val="subSup"/>
    <m:naryLim m:val="undOvr"/>
  </m:mathPr>
  <w:themeFontLang w:val="en-US" w:eastAsia="ja-JP" w:bidi="kok-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A88E57"/>
  <w15:chartTrackingRefBased/>
  <w15:docId w15:val="{8EE4CDD3-F1D6-41FA-BFDC-5554A6B3D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4F7B"/>
  </w:style>
  <w:style w:type="paragraph" w:styleId="1">
    <w:name w:val="heading 1"/>
    <w:basedOn w:val="a"/>
    <w:next w:val="a"/>
    <w:link w:val="10"/>
    <w:uiPriority w:val="9"/>
    <w:qFormat/>
    <w:rsid w:val="00EB4F7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EB4F7B"/>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3">
    <w:name w:val="heading 3"/>
    <w:basedOn w:val="a"/>
    <w:next w:val="a"/>
    <w:link w:val="30"/>
    <w:uiPriority w:val="9"/>
    <w:semiHidden/>
    <w:unhideWhenUsed/>
    <w:qFormat/>
    <w:rsid w:val="00EB4F7B"/>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4">
    <w:name w:val="heading 4"/>
    <w:basedOn w:val="a"/>
    <w:next w:val="a"/>
    <w:link w:val="40"/>
    <w:uiPriority w:val="9"/>
    <w:semiHidden/>
    <w:unhideWhenUsed/>
    <w:qFormat/>
    <w:rsid w:val="00EB4F7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EB4F7B"/>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EB4F7B"/>
    <w:pPr>
      <w:keepNext/>
      <w:keepLines/>
      <w:spacing w:before="40" w:after="0"/>
      <w:outlineLvl w:val="5"/>
    </w:pPr>
    <w:rPr>
      <w:rFonts w:asciiTheme="majorHAnsi" w:eastAsiaTheme="majorEastAsia" w:hAnsiTheme="majorHAnsi" w:cstheme="majorBidi"/>
      <w:color w:val="1F4E79" w:themeColor="accent1" w:themeShade="80"/>
    </w:rPr>
  </w:style>
  <w:style w:type="paragraph" w:styleId="7">
    <w:name w:val="heading 7"/>
    <w:basedOn w:val="a"/>
    <w:next w:val="a"/>
    <w:link w:val="70"/>
    <w:uiPriority w:val="9"/>
    <w:semiHidden/>
    <w:unhideWhenUsed/>
    <w:qFormat/>
    <w:rsid w:val="00EB4F7B"/>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0"/>
    <w:uiPriority w:val="9"/>
    <w:semiHidden/>
    <w:unhideWhenUsed/>
    <w:qFormat/>
    <w:rsid w:val="00EB4F7B"/>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EB4F7B"/>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2436"/>
    <w:pPr>
      <w:tabs>
        <w:tab w:val="center" w:pos="4252"/>
        <w:tab w:val="right" w:pos="8504"/>
      </w:tabs>
      <w:snapToGrid w:val="0"/>
    </w:pPr>
  </w:style>
  <w:style w:type="character" w:customStyle="1" w:styleId="a4">
    <w:name w:val="ヘッダー (文字)"/>
    <w:basedOn w:val="a0"/>
    <w:link w:val="a3"/>
    <w:uiPriority w:val="99"/>
    <w:rsid w:val="008F2436"/>
  </w:style>
  <w:style w:type="paragraph" w:styleId="a5">
    <w:name w:val="footer"/>
    <w:basedOn w:val="a"/>
    <w:link w:val="a6"/>
    <w:uiPriority w:val="99"/>
    <w:unhideWhenUsed/>
    <w:rsid w:val="008F2436"/>
    <w:pPr>
      <w:tabs>
        <w:tab w:val="center" w:pos="4252"/>
        <w:tab w:val="right" w:pos="8504"/>
      </w:tabs>
      <w:snapToGrid w:val="0"/>
    </w:pPr>
  </w:style>
  <w:style w:type="character" w:customStyle="1" w:styleId="a6">
    <w:name w:val="フッター (文字)"/>
    <w:basedOn w:val="a0"/>
    <w:link w:val="a5"/>
    <w:uiPriority w:val="99"/>
    <w:rsid w:val="008F2436"/>
  </w:style>
  <w:style w:type="character" w:styleId="a7">
    <w:name w:val="Hyperlink"/>
    <w:basedOn w:val="a0"/>
    <w:uiPriority w:val="99"/>
    <w:unhideWhenUsed/>
    <w:rsid w:val="00EB5FA1"/>
    <w:rPr>
      <w:color w:val="0563C1" w:themeColor="hyperlink"/>
      <w:u w:val="single"/>
    </w:rPr>
  </w:style>
  <w:style w:type="character" w:styleId="a8">
    <w:name w:val="Unresolved Mention"/>
    <w:basedOn w:val="a0"/>
    <w:uiPriority w:val="99"/>
    <w:semiHidden/>
    <w:unhideWhenUsed/>
    <w:rsid w:val="00EB5FA1"/>
    <w:rPr>
      <w:color w:val="605E5C"/>
      <w:shd w:val="clear" w:color="auto" w:fill="E1DFDD"/>
    </w:rPr>
  </w:style>
  <w:style w:type="paragraph" w:styleId="a9">
    <w:name w:val="Balloon Text"/>
    <w:basedOn w:val="a"/>
    <w:link w:val="aa"/>
    <w:uiPriority w:val="99"/>
    <w:semiHidden/>
    <w:unhideWhenUsed/>
    <w:rsid w:val="00505DE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05DEA"/>
    <w:rPr>
      <w:rFonts w:asciiTheme="majorHAnsi" w:eastAsiaTheme="majorEastAsia" w:hAnsiTheme="majorHAnsi" w:cstheme="majorBidi"/>
      <w:sz w:val="18"/>
      <w:szCs w:val="18"/>
    </w:rPr>
  </w:style>
  <w:style w:type="character" w:styleId="ab">
    <w:name w:val="FollowedHyperlink"/>
    <w:basedOn w:val="a0"/>
    <w:uiPriority w:val="99"/>
    <w:semiHidden/>
    <w:unhideWhenUsed/>
    <w:rsid w:val="002A5DFE"/>
    <w:rPr>
      <w:color w:val="954F72" w:themeColor="followedHyperlink"/>
      <w:u w:val="single"/>
    </w:rPr>
  </w:style>
  <w:style w:type="paragraph" w:styleId="ac">
    <w:name w:val="No Spacing"/>
    <w:uiPriority w:val="1"/>
    <w:qFormat/>
    <w:rsid w:val="00EB4F7B"/>
    <w:pPr>
      <w:spacing w:after="0" w:line="240" w:lineRule="auto"/>
    </w:pPr>
  </w:style>
  <w:style w:type="paragraph" w:styleId="ad">
    <w:name w:val="Plain Text"/>
    <w:basedOn w:val="a"/>
    <w:link w:val="ae"/>
    <w:uiPriority w:val="99"/>
    <w:semiHidden/>
    <w:unhideWhenUsed/>
    <w:rsid w:val="001852D9"/>
    <w:rPr>
      <w:rFonts w:ascii="游ゴシック" w:eastAsia="游ゴシック" w:hAnsi="Courier New" w:cs="Courier New"/>
    </w:rPr>
  </w:style>
  <w:style w:type="character" w:customStyle="1" w:styleId="ae">
    <w:name w:val="書式なし (文字)"/>
    <w:basedOn w:val="a0"/>
    <w:link w:val="ad"/>
    <w:uiPriority w:val="99"/>
    <w:semiHidden/>
    <w:rsid w:val="001852D9"/>
    <w:rPr>
      <w:rFonts w:ascii="游ゴシック" w:eastAsia="游ゴシック" w:hAnsi="Courier New" w:cs="Courier New"/>
      <w:sz w:val="22"/>
    </w:rPr>
  </w:style>
  <w:style w:type="character" w:styleId="af">
    <w:name w:val="Strong"/>
    <w:basedOn w:val="a0"/>
    <w:uiPriority w:val="22"/>
    <w:qFormat/>
    <w:rsid w:val="00EB4F7B"/>
    <w:rPr>
      <w:b/>
      <w:bCs/>
      <w:color w:val="auto"/>
    </w:rPr>
  </w:style>
  <w:style w:type="character" w:customStyle="1" w:styleId="e24kjd">
    <w:name w:val="e24kjd"/>
    <w:basedOn w:val="a0"/>
    <w:rsid w:val="00EF5CC4"/>
  </w:style>
  <w:style w:type="paragraph" w:styleId="af0">
    <w:name w:val="Salutation"/>
    <w:basedOn w:val="a"/>
    <w:next w:val="a"/>
    <w:link w:val="af1"/>
    <w:uiPriority w:val="99"/>
    <w:unhideWhenUsed/>
    <w:rsid w:val="00FF2633"/>
  </w:style>
  <w:style w:type="character" w:customStyle="1" w:styleId="af1">
    <w:name w:val="挨拶文 (文字)"/>
    <w:basedOn w:val="a0"/>
    <w:link w:val="af0"/>
    <w:uiPriority w:val="99"/>
    <w:rsid w:val="00FF2633"/>
  </w:style>
  <w:style w:type="paragraph" w:styleId="af2">
    <w:name w:val="Closing"/>
    <w:basedOn w:val="a"/>
    <w:link w:val="af3"/>
    <w:uiPriority w:val="99"/>
    <w:unhideWhenUsed/>
    <w:rsid w:val="00FF2633"/>
    <w:pPr>
      <w:jc w:val="right"/>
    </w:pPr>
  </w:style>
  <w:style w:type="character" w:customStyle="1" w:styleId="af3">
    <w:name w:val="結語 (文字)"/>
    <w:basedOn w:val="a0"/>
    <w:link w:val="af2"/>
    <w:uiPriority w:val="99"/>
    <w:rsid w:val="00FF2633"/>
  </w:style>
  <w:style w:type="character" w:customStyle="1" w:styleId="10">
    <w:name w:val="見出し 1 (文字)"/>
    <w:basedOn w:val="a0"/>
    <w:link w:val="1"/>
    <w:uiPriority w:val="9"/>
    <w:rsid w:val="00EB4F7B"/>
    <w:rPr>
      <w:rFonts w:asciiTheme="majorHAnsi" w:eastAsiaTheme="majorEastAsia" w:hAnsiTheme="majorHAnsi" w:cstheme="majorBidi"/>
      <w:color w:val="2E74B5" w:themeColor="accent1" w:themeShade="BF"/>
      <w:sz w:val="32"/>
      <w:szCs w:val="32"/>
    </w:rPr>
  </w:style>
  <w:style w:type="character" w:customStyle="1" w:styleId="20">
    <w:name w:val="見出し 2 (文字)"/>
    <w:basedOn w:val="a0"/>
    <w:link w:val="2"/>
    <w:uiPriority w:val="9"/>
    <w:semiHidden/>
    <w:rsid w:val="00EB4F7B"/>
    <w:rPr>
      <w:rFonts w:asciiTheme="majorHAnsi" w:eastAsiaTheme="majorEastAsia" w:hAnsiTheme="majorHAnsi" w:cstheme="majorBidi"/>
      <w:color w:val="2E74B5" w:themeColor="accent1" w:themeShade="BF"/>
      <w:sz w:val="28"/>
      <w:szCs w:val="28"/>
    </w:rPr>
  </w:style>
  <w:style w:type="character" w:customStyle="1" w:styleId="30">
    <w:name w:val="見出し 3 (文字)"/>
    <w:basedOn w:val="a0"/>
    <w:link w:val="3"/>
    <w:uiPriority w:val="9"/>
    <w:semiHidden/>
    <w:rsid w:val="00EB4F7B"/>
    <w:rPr>
      <w:rFonts w:asciiTheme="majorHAnsi" w:eastAsiaTheme="majorEastAsia" w:hAnsiTheme="majorHAnsi" w:cstheme="majorBidi"/>
      <w:color w:val="1F4E79" w:themeColor="accent1" w:themeShade="80"/>
      <w:sz w:val="24"/>
      <w:szCs w:val="24"/>
    </w:rPr>
  </w:style>
  <w:style w:type="character" w:customStyle="1" w:styleId="40">
    <w:name w:val="見出し 4 (文字)"/>
    <w:basedOn w:val="a0"/>
    <w:link w:val="4"/>
    <w:uiPriority w:val="9"/>
    <w:semiHidden/>
    <w:rsid w:val="00EB4F7B"/>
    <w:rPr>
      <w:rFonts w:asciiTheme="majorHAnsi" w:eastAsiaTheme="majorEastAsia" w:hAnsiTheme="majorHAnsi" w:cstheme="majorBidi"/>
      <w:i/>
      <w:iCs/>
      <w:color w:val="2E74B5" w:themeColor="accent1" w:themeShade="BF"/>
    </w:rPr>
  </w:style>
  <w:style w:type="character" w:customStyle="1" w:styleId="50">
    <w:name w:val="見出し 5 (文字)"/>
    <w:basedOn w:val="a0"/>
    <w:link w:val="5"/>
    <w:uiPriority w:val="9"/>
    <w:semiHidden/>
    <w:rsid w:val="00EB4F7B"/>
    <w:rPr>
      <w:rFonts w:asciiTheme="majorHAnsi" w:eastAsiaTheme="majorEastAsia" w:hAnsiTheme="majorHAnsi" w:cstheme="majorBidi"/>
      <w:color w:val="2E74B5" w:themeColor="accent1" w:themeShade="BF"/>
    </w:rPr>
  </w:style>
  <w:style w:type="character" w:customStyle="1" w:styleId="60">
    <w:name w:val="見出し 6 (文字)"/>
    <w:basedOn w:val="a0"/>
    <w:link w:val="6"/>
    <w:uiPriority w:val="9"/>
    <w:semiHidden/>
    <w:rsid w:val="00EB4F7B"/>
    <w:rPr>
      <w:rFonts w:asciiTheme="majorHAnsi" w:eastAsiaTheme="majorEastAsia" w:hAnsiTheme="majorHAnsi" w:cstheme="majorBidi"/>
      <w:color w:val="1F4E79" w:themeColor="accent1" w:themeShade="80"/>
    </w:rPr>
  </w:style>
  <w:style w:type="character" w:customStyle="1" w:styleId="70">
    <w:name w:val="見出し 7 (文字)"/>
    <w:basedOn w:val="a0"/>
    <w:link w:val="7"/>
    <w:uiPriority w:val="9"/>
    <w:semiHidden/>
    <w:rsid w:val="00EB4F7B"/>
    <w:rPr>
      <w:rFonts w:asciiTheme="majorHAnsi" w:eastAsiaTheme="majorEastAsia" w:hAnsiTheme="majorHAnsi" w:cstheme="majorBidi"/>
      <w:i/>
      <w:iCs/>
      <w:color w:val="1F4E79" w:themeColor="accent1" w:themeShade="80"/>
    </w:rPr>
  </w:style>
  <w:style w:type="character" w:customStyle="1" w:styleId="80">
    <w:name w:val="見出し 8 (文字)"/>
    <w:basedOn w:val="a0"/>
    <w:link w:val="8"/>
    <w:uiPriority w:val="9"/>
    <w:semiHidden/>
    <w:rsid w:val="00EB4F7B"/>
    <w:rPr>
      <w:rFonts w:asciiTheme="majorHAnsi" w:eastAsiaTheme="majorEastAsia" w:hAnsiTheme="majorHAnsi" w:cstheme="majorBidi"/>
      <w:color w:val="262626" w:themeColor="text1" w:themeTint="D9"/>
      <w:sz w:val="21"/>
      <w:szCs w:val="21"/>
    </w:rPr>
  </w:style>
  <w:style w:type="character" w:customStyle="1" w:styleId="90">
    <w:name w:val="見出し 9 (文字)"/>
    <w:basedOn w:val="a0"/>
    <w:link w:val="9"/>
    <w:uiPriority w:val="9"/>
    <w:semiHidden/>
    <w:rsid w:val="00EB4F7B"/>
    <w:rPr>
      <w:rFonts w:asciiTheme="majorHAnsi" w:eastAsiaTheme="majorEastAsia" w:hAnsiTheme="majorHAnsi" w:cstheme="majorBidi"/>
      <w:i/>
      <w:iCs/>
      <w:color w:val="262626" w:themeColor="text1" w:themeTint="D9"/>
      <w:sz w:val="21"/>
      <w:szCs w:val="21"/>
    </w:rPr>
  </w:style>
  <w:style w:type="paragraph" w:styleId="af4">
    <w:name w:val="caption"/>
    <w:basedOn w:val="a"/>
    <w:next w:val="a"/>
    <w:uiPriority w:val="35"/>
    <w:semiHidden/>
    <w:unhideWhenUsed/>
    <w:qFormat/>
    <w:rsid w:val="00EB4F7B"/>
    <w:pPr>
      <w:spacing w:after="200" w:line="240" w:lineRule="auto"/>
    </w:pPr>
    <w:rPr>
      <w:i/>
      <w:iCs/>
      <w:color w:val="44546A" w:themeColor="text2"/>
      <w:sz w:val="18"/>
      <w:szCs w:val="18"/>
    </w:rPr>
  </w:style>
  <w:style w:type="paragraph" w:styleId="af5">
    <w:name w:val="Title"/>
    <w:basedOn w:val="a"/>
    <w:next w:val="a"/>
    <w:link w:val="af6"/>
    <w:uiPriority w:val="10"/>
    <w:qFormat/>
    <w:rsid w:val="00EB4F7B"/>
    <w:pPr>
      <w:spacing w:after="0" w:line="240" w:lineRule="auto"/>
      <w:contextualSpacing/>
    </w:pPr>
    <w:rPr>
      <w:rFonts w:asciiTheme="majorHAnsi" w:eastAsiaTheme="majorEastAsia" w:hAnsiTheme="majorHAnsi" w:cstheme="majorBidi"/>
      <w:spacing w:val="-10"/>
      <w:sz w:val="56"/>
      <w:szCs w:val="56"/>
    </w:rPr>
  </w:style>
  <w:style w:type="character" w:customStyle="1" w:styleId="af6">
    <w:name w:val="表題 (文字)"/>
    <w:basedOn w:val="a0"/>
    <w:link w:val="af5"/>
    <w:uiPriority w:val="10"/>
    <w:rsid w:val="00EB4F7B"/>
    <w:rPr>
      <w:rFonts w:asciiTheme="majorHAnsi" w:eastAsiaTheme="majorEastAsia" w:hAnsiTheme="majorHAnsi" w:cstheme="majorBidi"/>
      <w:spacing w:val="-10"/>
      <w:sz w:val="56"/>
      <w:szCs w:val="56"/>
    </w:rPr>
  </w:style>
  <w:style w:type="paragraph" w:styleId="af7">
    <w:name w:val="Subtitle"/>
    <w:basedOn w:val="a"/>
    <w:next w:val="a"/>
    <w:link w:val="af8"/>
    <w:uiPriority w:val="11"/>
    <w:qFormat/>
    <w:rsid w:val="00EB4F7B"/>
    <w:pPr>
      <w:numPr>
        <w:ilvl w:val="1"/>
      </w:numPr>
    </w:pPr>
    <w:rPr>
      <w:color w:val="5A5A5A" w:themeColor="text1" w:themeTint="A5"/>
      <w:spacing w:val="15"/>
    </w:rPr>
  </w:style>
  <w:style w:type="character" w:customStyle="1" w:styleId="af8">
    <w:name w:val="副題 (文字)"/>
    <w:basedOn w:val="a0"/>
    <w:link w:val="af7"/>
    <w:uiPriority w:val="11"/>
    <w:rsid w:val="00EB4F7B"/>
    <w:rPr>
      <w:color w:val="5A5A5A" w:themeColor="text1" w:themeTint="A5"/>
      <w:spacing w:val="15"/>
    </w:rPr>
  </w:style>
  <w:style w:type="character" w:styleId="af9">
    <w:name w:val="Emphasis"/>
    <w:basedOn w:val="a0"/>
    <w:uiPriority w:val="20"/>
    <w:qFormat/>
    <w:rsid w:val="00EB4F7B"/>
    <w:rPr>
      <w:i/>
      <w:iCs/>
      <w:color w:val="auto"/>
    </w:rPr>
  </w:style>
  <w:style w:type="paragraph" w:styleId="afa">
    <w:name w:val="Quote"/>
    <w:basedOn w:val="a"/>
    <w:next w:val="a"/>
    <w:link w:val="afb"/>
    <w:uiPriority w:val="29"/>
    <w:qFormat/>
    <w:rsid w:val="00EB4F7B"/>
    <w:pPr>
      <w:spacing w:before="200"/>
      <w:ind w:left="864" w:right="864"/>
    </w:pPr>
    <w:rPr>
      <w:i/>
      <w:iCs/>
      <w:color w:val="404040" w:themeColor="text1" w:themeTint="BF"/>
    </w:rPr>
  </w:style>
  <w:style w:type="character" w:customStyle="1" w:styleId="afb">
    <w:name w:val="引用文 (文字)"/>
    <w:basedOn w:val="a0"/>
    <w:link w:val="afa"/>
    <w:uiPriority w:val="29"/>
    <w:rsid w:val="00EB4F7B"/>
    <w:rPr>
      <w:i/>
      <w:iCs/>
      <w:color w:val="404040" w:themeColor="text1" w:themeTint="BF"/>
    </w:rPr>
  </w:style>
  <w:style w:type="paragraph" w:styleId="21">
    <w:name w:val="Intense Quote"/>
    <w:basedOn w:val="a"/>
    <w:next w:val="a"/>
    <w:link w:val="22"/>
    <w:uiPriority w:val="30"/>
    <w:qFormat/>
    <w:rsid w:val="00EB4F7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22">
    <w:name w:val="引用文 2 (文字)"/>
    <w:basedOn w:val="a0"/>
    <w:link w:val="21"/>
    <w:uiPriority w:val="30"/>
    <w:rsid w:val="00EB4F7B"/>
    <w:rPr>
      <w:i/>
      <w:iCs/>
      <w:color w:val="5B9BD5" w:themeColor="accent1"/>
    </w:rPr>
  </w:style>
  <w:style w:type="character" w:styleId="afc">
    <w:name w:val="Subtle Emphasis"/>
    <w:basedOn w:val="a0"/>
    <w:uiPriority w:val="19"/>
    <w:qFormat/>
    <w:rsid w:val="00EB4F7B"/>
    <w:rPr>
      <w:i/>
      <w:iCs/>
      <w:color w:val="404040" w:themeColor="text1" w:themeTint="BF"/>
    </w:rPr>
  </w:style>
  <w:style w:type="character" w:styleId="23">
    <w:name w:val="Intense Emphasis"/>
    <w:basedOn w:val="a0"/>
    <w:uiPriority w:val="21"/>
    <w:qFormat/>
    <w:rsid w:val="00EB4F7B"/>
    <w:rPr>
      <w:i/>
      <w:iCs/>
      <w:color w:val="5B9BD5" w:themeColor="accent1"/>
    </w:rPr>
  </w:style>
  <w:style w:type="character" w:styleId="afd">
    <w:name w:val="Subtle Reference"/>
    <w:basedOn w:val="a0"/>
    <w:uiPriority w:val="31"/>
    <w:qFormat/>
    <w:rsid w:val="00EB4F7B"/>
    <w:rPr>
      <w:smallCaps/>
      <w:color w:val="404040" w:themeColor="text1" w:themeTint="BF"/>
    </w:rPr>
  </w:style>
  <w:style w:type="character" w:styleId="24">
    <w:name w:val="Intense Reference"/>
    <w:basedOn w:val="a0"/>
    <w:uiPriority w:val="32"/>
    <w:qFormat/>
    <w:rsid w:val="00EB4F7B"/>
    <w:rPr>
      <w:b/>
      <w:bCs/>
      <w:smallCaps/>
      <w:color w:val="5B9BD5" w:themeColor="accent1"/>
      <w:spacing w:val="5"/>
    </w:rPr>
  </w:style>
  <w:style w:type="character" w:styleId="afe">
    <w:name w:val="Book Title"/>
    <w:basedOn w:val="a0"/>
    <w:uiPriority w:val="33"/>
    <w:qFormat/>
    <w:rsid w:val="00EB4F7B"/>
    <w:rPr>
      <w:b/>
      <w:bCs/>
      <w:i/>
      <w:iCs/>
      <w:spacing w:val="5"/>
    </w:rPr>
  </w:style>
  <w:style w:type="paragraph" w:styleId="aff">
    <w:name w:val="TOC Heading"/>
    <w:basedOn w:val="1"/>
    <w:next w:val="a"/>
    <w:uiPriority w:val="39"/>
    <w:semiHidden/>
    <w:unhideWhenUsed/>
    <w:qFormat/>
    <w:rsid w:val="00EB4F7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985500">
      <w:bodyDiv w:val="1"/>
      <w:marLeft w:val="0"/>
      <w:marRight w:val="0"/>
      <w:marTop w:val="0"/>
      <w:marBottom w:val="0"/>
      <w:divBdr>
        <w:top w:val="none" w:sz="0" w:space="0" w:color="auto"/>
        <w:left w:val="none" w:sz="0" w:space="0" w:color="auto"/>
        <w:bottom w:val="none" w:sz="0" w:space="0" w:color="auto"/>
        <w:right w:val="none" w:sz="0" w:space="0" w:color="auto"/>
      </w:divBdr>
    </w:div>
    <w:div w:id="517549059">
      <w:bodyDiv w:val="1"/>
      <w:marLeft w:val="0"/>
      <w:marRight w:val="0"/>
      <w:marTop w:val="0"/>
      <w:marBottom w:val="0"/>
      <w:divBdr>
        <w:top w:val="none" w:sz="0" w:space="0" w:color="auto"/>
        <w:left w:val="none" w:sz="0" w:space="0" w:color="auto"/>
        <w:bottom w:val="none" w:sz="0" w:space="0" w:color="auto"/>
        <w:right w:val="none" w:sz="0" w:space="0" w:color="auto"/>
      </w:divBdr>
    </w:div>
    <w:div w:id="1094858314">
      <w:bodyDiv w:val="1"/>
      <w:marLeft w:val="0"/>
      <w:marRight w:val="0"/>
      <w:marTop w:val="0"/>
      <w:marBottom w:val="0"/>
      <w:divBdr>
        <w:top w:val="none" w:sz="0" w:space="0" w:color="auto"/>
        <w:left w:val="none" w:sz="0" w:space="0" w:color="auto"/>
        <w:bottom w:val="none" w:sz="0" w:space="0" w:color="auto"/>
        <w:right w:val="none" w:sz="0" w:space="0" w:color="auto"/>
      </w:divBdr>
    </w:div>
    <w:div w:id="1166090174">
      <w:bodyDiv w:val="1"/>
      <w:marLeft w:val="0"/>
      <w:marRight w:val="0"/>
      <w:marTop w:val="0"/>
      <w:marBottom w:val="0"/>
      <w:divBdr>
        <w:top w:val="none" w:sz="0" w:space="0" w:color="auto"/>
        <w:left w:val="none" w:sz="0" w:space="0" w:color="auto"/>
        <w:bottom w:val="none" w:sz="0" w:space="0" w:color="auto"/>
        <w:right w:val="none" w:sz="0" w:space="0" w:color="auto"/>
      </w:divBdr>
    </w:div>
    <w:div w:id="1264454557">
      <w:bodyDiv w:val="1"/>
      <w:marLeft w:val="0"/>
      <w:marRight w:val="0"/>
      <w:marTop w:val="0"/>
      <w:marBottom w:val="0"/>
      <w:divBdr>
        <w:top w:val="none" w:sz="0" w:space="0" w:color="auto"/>
        <w:left w:val="none" w:sz="0" w:space="0" w:color="auto"/>
        <w:bottom w:val="none" w:sz="0" w:space="0" w:color="auto"/>
        <w:right w:val="none" w:sz="0" w:space="0" w:color="auto"/>
      </w:divBdr>
    </w:div>
    <w:div w:id="1274678145">
      <w:bodyDiv w:val="1"/>
      <w:marLeft w:val="0"/>
      <w:marRight w:val="0"/>
      <w:marTop w:val="0"/>
      <w:marBottom w:val="0"/>
      <w:divBdr>
        <w:top w:val="none" w:sz="0" w:space="0" w:color="auto"/>
        <w:left w:val="none" w:sz="0" w:space="0" w:color="auto"/>
        <w:bottom w:val="none" w:sz="0" w:space="0" w:color="auto"/>
        <w:right w:val="none" w:sz="0" w:space="0" w:color="auto"/>
      </w:divBdr>
    </w:div>
    <w:div w:id="1541624257">
      <w:bodyDiv w:val="1"/>
      <w:marLeft w:val="0"/>
      <w:marRight w:val="0"/>
      <w:marTop w:val="0"/>
      <w:marBottom w:val="0"/>
      <w:divBdr>
        <w:top w:val="none" w:sz="0" w:space="0" w:color="auto"/>
        <w:left w:val="none" w:sz="0" w:space="0" w:color="auto"/>
        <w:bottom w:val="none" w:sz="0" w:space="0" w:color="auto"/>
        <w:right w:val="none" w:sz="0" w:space="0" w:color="auto"/>
      </w:divBdr>
    </w:div>
    <w:div w:id="1635017175">
      <w:bodyDiv w:val="1"/>
      <w:marLeft w:val="0"/>
      <w:marRight w:val="0"/>
      <w:marTop w:val="0"/>
      <w:marBottom w:val="0"/>
      <w:divBdr>
        <w:top w:val="none" w:sz="0" w:space="0" w:color="auto"/>
        <w:left w:val="none" w:sz="0" w:space="0" w:color="auto"/>
        <w:bottom w:val="none" w:sz="0" w:space="0" w:color="auto"/>
        <w:right w:val="none" w:sz="0" w:space="0" w:color="auto"/>
      </w:divBdr>
      <w:divsChild>
        <w:div w:id="1587763776">
          <w:marLeft w:val="0"/>
          <w:marRight w:val="0"/>
          <w:marTop w:val="0"/>
          <w:marBottom w:val="0"/>
          <w:divBdr>
            <w:top w:val="none" w:sz="0" w:space="0" w:color="auto"/>
            <w:left w:val="none" w:sz="0" w:space="0" w:color="auto"/>
            <w:bottom w:val="none" w:sz="0" w:space="0" w:color="auto"/>
            <w:right w:val="none" w:sz="0" w:space="0" w:color="auto"/>
          </w:divBdr>
        </w:div>
      </w:divsChild>
    </w:div>
    <w:div w:id="1874537741">
      <w:bodyDiv w:val="1"/>
      <w:marLeft w:val="0"/>
      <w:marRight w:val="0"/>
      <w:marTop w:val="0"/>
      <w:marBottom w:val="0"/>
      <w:divBdr>
        <w:top w:val="none" w:sz="0" w:space="0" w:color="auto"/>
        <w:left w:val="none" w:sz="0" w:space="0" w:color="auto"/>
        <w:bottom w:val="none" w:sz="0" w:space="0" w:color="auto"/>
        <w:right w:val="none" w:sz="0" w:space="0" w:color="auto"/>
      </w:divBdr>
      <w:divsChild>
        <w:div w:id="775371461">
          <w:marLeft w:val="0"/>
          <w:marRight w:val="0"/>
          <w:marTop w:val="0"/>
          <w:marBottom w:val="150"/>
          <w:divBdr>
            <w:top w:val="none" w:sz="0" w:space="0" w:color="auto"/>
            <w:left w:val="none" w:sz="0" w:space="0" w:color="auto"/>
            <w:bottom w:val="none" w:sz="0" w:space="0" w:color="auto"/>
            <w:right w:val="none" w:sz="0" w:space="0" w:color="auto"/>
          </w:divBdr>
          <w:divsChild>
            <w:div w:id="1022171656">
              <w:marLeft w:val="0"/>
              <w:marRight w:val="0"/>
              <w:marTop w:val="0"/>
              <w:marBottom w:val="0"/>
              <w:divBdr>
                <w:top w:val="none" w:sz="0" w:space="0" w:color="auto"/>
                <w:left w:val="none" w:sz="0" w:space="0" w:color="auto"/>
                <w:bottom w:val="none" w:sz="0" w:space="0" w:color="auto"/>
                <w:right w:val="none" w:sz="0" w:space="0" w:color="auto"/>
              </w:divBdr>
              <w:divsChild>
                <w:div w:id="1076515395">
                  <w:marLeft w:val="0"/>
                  <w:marRight w:val="0"/>
                  <w:marTop w:val="0"/>
                  <w:marBottom w:val="0"/>
                  <w:divBdr>
                    <w:top w:val="none" w:sz="0" w:space="0" w:color="auto"/>
                    <w:left w:val="none" w:sz="0" w:space="0" w:color="auto"/>
                    <w:bottom w:val="none" w:sz="0" w:space="0" w:color="auto"/>
                    <w:right w:val="none" w:sz="0" w:space="0" w:color="auto"/>
                  </w:divBdr>
                </w:div>
                <w:div w:id="185414806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6606394">
          <w:marLeft w:val="0"/>
          <w:marRight w:val="0"/>
          <w:marTop w:val="0"/>
          <w:marBottom w:val="150"/>
          <w:divBdr>
            <w:top w:val="none" w:sz="0" w:space="0" w:color="auto"/>
            <w:left w:val="none" w:sz="0" w:space="0" w:color="auto"/>
            <w:bottom w:val="none" w:sz="0" w:space="0" w:color="auto"/>
            <w:right w:val="none" w:sz="0" w:space="0" w:color="auto"/>
          </w:divBdr>
          <w:divsChild>
            <w:div w:id="2105179812">
              <w:marLeft w:val="0"/>
              <w:marRight w:val="0"/>
              <w:marTop w:val="0"/>
              <w:marBottom w:val="0"/>
              <w:divBdr>
                <w:top w:val="none" w:sz="0" w:space="0" w:color="auto"/>
                <w:left w:val="none" w:sz="0" w:space="0" w:color="auto"/>
                <w:bottom w:val="none" w:sz="0" w:space="0" w:color="auto"/>
                <w:right w:val="none" w:sz="0" w:space="0" w:color="auto"/>
              </w:divBdr>
              <w:divsChild>
                <w:div w:id="108456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05DB2-0458-468D-B52D-7F5D9B004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5</Pages>
  <Words>386</Words>
  <Characters>2205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荒川区教育委員会</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難波　聖治</dc:creator>
  <cp:keywords/>
  <dc:description/>
  <cp:lastModifiedBy>道茂 大竹</cp:lastModifiedBy>
  <cp:revision>19</cp:revision>
  <cp:lastPrinted>2023-03-27T05:21:00Z</cp:lastPrinted>
  <dcterms:created xsi:type="dcterms:W3CDTF">2025-01-24T09:56:00Z</dcterms:created>
  <dcterms:modified xsi:type="dcterms:W3CDTF">2025-07-25T00:50:00Z</dcterms:modified>
</cp:coreProperties>
</file>